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3D3EC" w14:textId="77777777" w:rsidR="002B7446" w:rsidRDefault="002B7446" w:rsidP="00987EFD">
      <w:pPr>
        <w:spacing w:after="0" w:line="240" w:lineRule="auto"/>
        <w:jc w:val="both"/>
        <w:rPr>
          <w:rFonts w:ascii="Arial" w:eastAsiaTheme="minorEastAsia" w:hAnsi="Arial" w:cs="Arial"/>
          <w:b/>
          <w:color w:val="385623" w:themeColor="accent6" w:themeShade="80"/>
        </w:rPr>
      </w:pPr>
      <w:bookmarkStart w:id="0" w:name="_GoBack"/>
      <w:bookmarkEnd w:id="0"/>
    </w:p>
    <w:p w14:paraId="0D0B940D"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51C94B6" w14:textId="77777777" w:rsidR="0024021B" w:rsidRPr="0024021B" w:rsidRDefault="0024021B" w:rsidP="0024021B">
      <w:pPr>
        <w:spacing w:after="0" w:line="240" w:lineRule="auto"/>
        <w:jc w:val="center"/>
        <w:rPr>
          <w:rFonts w:ascii="Arial" w:eastAsiaTheme="minorEastAsia" w:hAnsi="Arial" w:cs="Arial"/>
          <w:b/>
          <w:color w:val="385623" w:themeColor="accent6" w:themeShade="80"/>
        </w:rPr>
      </w:pPr>
    </w:p>
    <w:p w14:paraId="7481D2F2" w14:textId="77777777" w:rsidR="0024021B" w:rsidRPr="0024021B" w:rsidRDefault="0024021B" w:rsidP="0024021B">
      <w:pPr>
        <w:spacing w:after="0" w:line="240" w:lineRule="auto"/>
        <w:jc w:val="center"/>
        <w:rPr>
          <w:rFonts w:ascii="Arial" w:eastAsiaTheme="minorEastAsia" w:hAnsi="Arial" w:cs="Arial"/>
          <w:b/>
          <w:color w:val="385623" w:themeColor="accent6" w:themeShade="80"/>
        </w:rPr>
      </w:pPr>
    </w:p>
    <w:p w14:paraId="33867D09" w14:textId="3E91A103" w:rsidR="0024021B" w:rsidRPr="0024021B" w:rsidRDefault="0024021B" w:rsidP="0024021B">
      <w:pPr>
        <w:spacing w:after="0" w:line="240" w:lineRule="auto"/>
        <w:jc w:val="center"/>
        <w:rPr>
          <w:rFonts w:ascii="Arial" w:eastAsiaTheme="minorEastAsia" w:hAnsi="Arial" w:cs="Arial"/>
          <w:b/>
          <w:color w:val="385623" w:themeColor="accent6" w:themeShade="80"/>
          <w:sz w:val="28"/>
          <w:szCs w:val="28"/>
        </w:rPr>
      </w:pPr>
      <w:r w:rsidRPr="0024021B">
        <w:rPr>
          <w:rFonts w:ascii="Arial" w:eastAsiaTheme="minorEastAsia" w:hAnsi="Arial" w:cs="Arial"/>
          <w:b/>
          <w:color w:val="385623" w:themeColor="accent6" w:themeShade="80"/>
          <w:sz w:val="28"/>
          <w:szCs w:val="28"/>
        </w:rPr>
        <w:t>Admission Policy of</w:t>
      </w:r>
    </w:p>
    <w:p w14:paraId="49778422" w14:textId="77777777" w:rsidR="0024021B" w:rsidRPr="0024021B" w:rsidRDefault="0024021B" w:rsidP="0024021B">
      <w:pPr>
        <w:spacing w:after="0" w:line="240" w:lineRule="auto"/>
        <w:jc w:val="center"/>
        <w:rPr>
          <w:rFonts w:ascii="Arial" w:eastAsiaTheme="minorEastAsia" w:hAnsi="Arial" w:cs="Arial"/>
          <w:b/>
          <w:color w:val="385623" w:themeColor="accent6" w:themeShade="80"/>
          <w:sz w:val="16"/>
          <w:szCs w:val="16"/>
        </w:rPr>
      </w:pPr>
    </w:p>
    <w:p w14:paraId="0914D93B" w14:textId="77777777" w:rsidR="0024021B" w:rsidRPr="0024021B" w:rsidRDefault="0024021B" w:rsidP="0024021B">
      <w:pPr>
        <w:spacing w:after="0" w:line="240" w:lineRule="auto"/>
        <w:jc w:val="center"/>
        <w:rPr>
          <w:rFonts w:ascii="Arial" w:eastAsiaTheme="minorEastAsia" w:hAnsi="Arial" w:cs="Arial"/>
          <w:b/>
          <w:color w:val="385623" w:themeColor="accent6" w:themeShade="80"/>
          <w:sz w:val="28"/>
          <w:szCs w:val="28"/>
        </w:rPr>
      </w:pPr>
      <w:r w:rsidRPr="0024021B">
        <w:rPr>
          <w:rFonts w:ascii="Arial" w:eastAsiaTheme="minorEastAsia" w:hAnsi="Arial" w:cs="Arial"/>
          <w:b/>
          <w:color w:val="385623" w:themeColor="accent6" w:themeShade="80"/>
          <w:sz w:val="28"/>
          <w:szCs w:val="28"/>
        </w:rPr>
        <w:t>Courtenay NS</w:t>
      </w:r>
    </w:p>
    <w:p w14:paraId="7FDE6DD8" w14:textId="77777777" w:rsidR="0024021B" w:rsidRPr="0024021B" w:rsidRDefault="0024021B" w:rsidP="0024021B">
      <w:pPr>
        <w:spacing w:after="0" w:line="240" w:lineRule="auto"/>
        <w:jc w:val="center"/>
        <w:rPr>
          <w:rFonts w:ascii="Arial" w:eastAsiaTheme="minorEastAsia" w:hAnsi="Arial" w:cs="Arial"/>
          <w:b/>
          <w:color w:val="385623" w:themeColor="accent6" w:themeShade="80"/>
          <w:sz w:val="16"/>
          <w:szCs w:val="16"/>
        </w:rPr>
      </w:pPr>
    </w:p>
    <w:p w14:paraId="1328E744" w14:textId="77777777" w:rsidR="0024021B" w:rsidRPr="0024021B" w:rsidRDefault="0024021B" w:rsidP="0024021B">
      <w:pPr>
        <w:spacing w:after="0" w:line="240" w:lineRule="auto"/>
        <w:jc w:val="center"/>
        <w:rPr>
          <w:rFonts w:ascii="Arial" w:eastAsiaTheme="minorEastAsia" w:hAnsi="Arial" w:cs="Arial"/>
          <w:b/>
          <w:color w:val="385623" w:themeColor="accent6" w:themeShade="80"/>
          <w:sz w:val="28"/>
          <w:szCs w:val="28"/>
        </w:rPr>
      </w:pPr>
      <w:r w:rsidRPr="0024021B">
        <w:rPr>
          <w:rFonts w:ascii="Arial" w:eastAsiaTheme="minorEastAsia" w:hAnsi="Arial" w:cs="Arial"/>
          <w:b/>
          <w:color w:val="385623" w:themeColor="accent6" w:themeShade="80"/>
          <w:sz w:val="28"/>
          <w:szCs w:val="28"/>
        </w:rPr>
        <w:t>Gortboy</w:t>
      </w:r>
    </w:p>
    <w:p w14:paraId="233CCF7B" w14:textId="77777777" w:rsidR="0024021B" w:rsidRPr="0024021B" w:rsidRDefault="0024021B" w:rsidP="0024021B">
      <w:pPr>
        <w:spacing w:after="0" w:line="240" w:lineRule="auto"/>
        <w:jc w:val="center"/>
        <w:rPr>
          <w:rFonts w:ascii="Arial" w:eastAsiaTheme="minorEastAsia" w:hAnsi="Arial" w:cs="Arial"/>
          <w:b/>
          <w:color w:val="385623" w:themeColor="accent6" w:themeShade="80"/>
          <w:sz w:val="28"/>
          <w:szCs w:val="28"/>
        </w:rPr>
      </w:pPr>
      <w:r w:rsidRPr="0024021B">
        <w:rPr>
          <w:rFonts w:ascii="Arial" w:eastAsiaTheme="minorEastAsia" w:hAnsi="Arial" w:cs="Arial"/>
          <w:b/>
          <w:color w:val="385623" w:themeColor="accent6" w:themeShade="80"/>
          <w:sz w:val="28"/>
          <w:szCs w:val="28"/>
        </w:rPr>
        <w:t>Newcastle West</w:t>
      </w:r>
    </w:p>
    <w:p w14:paraId="6EF068DD" w14:textId="77777777" w:rsidR="0024021B" w:rsidRPr="0024021B" w:rsidRDefault="0024021B" w:rsidP="0024021B">
      <w:pPr>
        <w:spacing w:after="0" w:line="240" w:lineRule="auto"/>
        <w:jc w:val="center"/>
        <w:rPr>
          <w:rFonts w:ascii="Arial" w:eastAsiaTheme="minorEastAsia" w:hAnsi="Arial" w:cs="Arial"/>
          <w:b/>
          <w:color w:val="385623" w:themeColor="accent6" w:themeShade="80"/>
          <w:sz w:val="28"/>
          <w:szCs w:val="28"/>
        </w:rPr>
      </w:pPr>
      <w:r w:rsidRPr="0024021B">
        <w:rPr>
          <w:rFonts w:ascii="Arial" w:eastAsiaTheme="minorEastAsia" w:hAnsi="Arial" w:cs="Arial"/>
          <w:b/>
          <w:color w:val="385623" w:themeColor="accent6" w:themeShade="80"/>
          <w:sz w:val="28"/>
          <w:szCs w:val="28"/>
        </w:rPr>
        <w:t>Co. Limerick</w:t>
      </w:r>
    </w:p>
    <w:p w14:paraId="17F3D58E" w14:textId="77777777" w:rsidR="0024021B" w:rsidRPr="0024021B" w:rsidRDefault="0024021B" w:rsidP="0024021B">
      <w:pPr>
        <w:spacing w:after="0" w:line="240" w:lineRule="auto"/>
        <w:jc w:val="center"/>
        <w:rPr>
          <w:rFonts w:ascii="Arial" w:eastAsiaTheme="minorEastAsia" w:hAnsi="Arial" w:cs="Arial"/>
          <w:b/>
          <w:color w:val="385623" w:themeColor="accent6" w:themeShade="80"/>
          <w:sz w:val="16"/>
          <w:szCs w:val="16"/>
        </w:rPr>
      </w:pPr>
    </w:p>
    <w:p w14:paraId="00547864" w14:textId="77777777" w:rsidR="0024021B" w:rsidRPr="0024021B" w:rsidRDefault="0024021B" w:rsidP="0024021B">
      <w:pPr>
        <w:spacing w:after="0" w:line="240" w:lineRule="auto"/>
        <w:jc w:val="center"/>
        <w:rPr>
          <w:rFonts w:ascii="Arial" w:eastAsiaTheme="minorEastAsia" w:hAnsi="Arial" w:cs="Arial"/>
          <w:b/>
          <w:color w:val="385623" w:themeColor="accent6" w:themeShade="80"/>
          <w:sz w:val="28"/>
          <w:szCs w:val="28"/>
        </w:rPr>
      </w:pPr>
      <w:r w:rsidRPr="0024021B">
        <w:rPr>
          <w:rFonts w:ascii="Arial" w:eastAsiaTheme="minorEastAsia" w:hAnsi="Arial" w:cs="Arial"/>
          <w:b/>
          <w:color w:val="385623" w:themeColor="accent6" w:themeShade="80"/>
          <w:sz w:val="28"/>
          <w:szCs w:val="28"/>
        </w:rPr>
        <w:t>Roll number: 17951B</w:t>
      </w:r>
    </w:p>
    <w:p w14:paraId="439B3299" w14:textId="77777777" w:rsidR="0024021B" w:rsidRPr="0024021B" w:rsidRDefault="0024021B" w:rsidP="0024021B">
      <w:pPr>
        <w:spacing w:after="0" w:line="240" w:lineRule="auto"/>
        <w:jc w:val="center"/>
        <w:rPr>
          <w:rFonts w:ascii="Arial" w:eastAsiaTheme="minorEastAsia" w:hAnsi="Arial" w:cs="Arial"/>
          <w:b/>
          <w:color w:val="385623" w:themeColor="accent6" w:themeShade="80"/>
          <w:sz w:val="16"/>
          <w:szCs w:val="16"/>
        </w:rPr>
      </w:pPr>
    </w:p>
    <w:p w14:paraId="0E27B00A" w14:textId="35B51F7E" w:rsidR="0099669A" w:rsidRPr="0024021B" w:rsidRDefault="0024021B" w:rsidP="0024021B">
      <w:pPr>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School Patron</w:t>
      </w:r>
      <w:r w:rsidRPr="0024021B">
        <w:rPr>
          <w:rFonts w:ascii="Arial" w:eastAsiaTheme="minorEastAsia" w:hAnsi="Arial" w:cs="Arial"/>
          <w:b/>
          <w:color w:val="385623" w:themeColor="accent6" w:themeShade="80"/>
          <w:sz w:val="28"/>
          <w:szCs w:val="28"/>
        </w:rPr>
        <w:t>: Bishop Brendan Leahy</w:t>
      </w:r>
    </w:p>
    <w:p w14:paraId="60061E4C"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4EAFD9C"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4B94D5A5"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2635E364" w14:textId="77777777" w:rsidR="002B7446" w:rsidRPr="00103809" w:rsidRDefault="002B7446" w:rsidP="00103809">
      <w:pPr>
        <w:pStyle w:val="Heading2"/>
        <w:numPr>
          <w:ilvl w:val="0"/>
          <w:numId w:val="34"/>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3DEEC669" w14:textId="77777777" w:rsidR="002B7446" w:rsidRPr="003201ED" w:rsidRDefault="002B7446" w:rsidP="00762B44">
      <w:pPr>
        <w:spacing w:after="0" w:line="240" w:lineRule="auto"/>
        <w:jc w:val="both"/>
        <w:rPr>
          <w:rFonts w:ascii="Arial" w:eastAsiaTheme="minorEastAsia" w:hAnsi="Arial" w:cs="Arial"/>
        </w:rPr>
      </w:pPr>
    </w:p>
    <w:p w14:paraId="186E84BA"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3656B9AB" w14:textId="77777777" w:rsidR="002B7446" w:rsidRPr="003201ED" w:rsidRDefault="002B7446" w:rsidP="00567B36">
      <w:pPr>
        <w:spacing w:after="0" w:line="240" w:lineRule="auto"/>
        <w:rPr>
          <w:rFonts w:ascii="Arial" w:eastAsiaTheme="minorEastAsia" w:hAnsi="Arial" w:cs="Arial"/>
        </w:rPr>
      </w:pPr>
    </w:p>
    <w:p w14:paraId="1F6EBFD7" w14:textId="49B6D964"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w:t>
      </w:r>
      <w:r w:rsidR="00D8562D">
        <w:rPr>
          <w:rFonts w:ascii="Arial" w:eastAsiaTheme="minorEastAsia" w:hAnsi="Arial" w:cs="Arial"/>
        </w:rPr>
        <w:t xml:space="preserve"> 1</w:t>
      </w:r>
      <w:r w:rsidR="00D8562D" w:rsidRPr="00D8562D">
        <w:rPr>
          <w:rFonts w:ascii="Arial" w:eastAsiaTheme="minorEastAsia" w:hAnsi="Arial" w:cs="Arial"/>
          <w:vertAlign w:val="superscript"/>
        </w:rPr>
        <w:t>st</w:t>
      </w:r>
      <w:r w:rsidR="00D8562D">
        <w:rPr>
          <w:rFonts w:ascii="Arial" w:eastAsiaTheme="minorEastAsia" w:hAnsi="Arial" w:cs="Arial"/>
        </w:rPr>
        <w:t xml:space="preserve"> May 2020.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45FB0818" w14:textId="77777777" w:rsidR="00567B36" w:rsidRPr="003201ED" w:rsidRDefault="00567B36" w:rsidP="00567B36">
      <w:pPr>
        <w:spacing w:after="0" w:line="240" w:lineRule="auto"/>
        <w:rPr>
          <w:rFonts w:ascii="Arial" w:eastAsiaTheme="minorEastAsia" w:hAnsi="Arial" w:cs="Arial"/>
        </w:rPr>
      </w:pPr>
    </w:p>
    <w:p w14:paraId="3BB45624" w14:textId="135F0FA1" w:rsidR="00987EFD" w:rsidRPr="00AE7E94" w:rsidRDefault="00567B36" w:rsidP="00567B36">
      <w:pPr>
        <w:rPr>
          <w:rFonts w:ascii="Arial" w:hAnsi="Arial" w:cs="Arial"/>
        </w:rPr>
      </w:pPr>
      <w:r w:rsidRPr="65922790">
        <w:rPr>
          <w:rFonts w:ascii="Arial" w:hAnsi="Arial" w:cs="Arial"/>
        </w:rPr>
        <w:t>The relevant dates and timelines for</w:t>
      </w:r>
      <w:r w:rsidR="26BC89AC" w:rsidRPr="65922790">
        <w:rPr>
          <w:rFonts w:ascii="Arial" w:hAnsi="Arial" w:cs="Arial"/>
        </w:rPr>
        <w:t xml:space="preserve"> Courtenay NS</w:t>
      </w:r>
      <w:r w:rsidRPr="65922790">
        <w:rPr>
          <w:rFonts w:ascii="Arial" w:hAnsi="Arial" w:cs="Arial"/>
        </w:rPr>
        <w:t xml:space="preserve"> admission process are set out in the school’s </w:t>
      </w:r>
      <w:r w:rsidR="00D3482E" w:rsidRPr="65922790">
        <w:rPr>
          <w:rFonts w:ascii="Arial" w:hAnsi="Arial" w:cs="Arial"/>
        </w:rPr>
        <w:t>a</w:t>
      </w:r>
      <w:r w:rsidRPr="65922790">
        <w:rPr>
          <w:rFonts w:ascii="Arial" w:hAnsi="Arial" w:cs="Arial"/>
        </w:rPr>
        <w:t xml:space="preserve">nnual </w:t>
      </w:r>
      <w:r w:rsidR="00D3482E" w:rsidRPr="65922790">
        <w:rPr>
          <w:rFonts w:ascii="Arial" w:hAnsi="Arial" w:cs="Arial"/>
        </w:rPr>
        <w:t>a</w:t>
      </w:r>
      <w:r w:rsidRPr="65922790">
        <w:rPr>
          <w:rFonts w:ascii="Arial" w:hAnsi="Arial" w:cs="Arial"/>
        </w:rPr>
        <w:t xml:space="preserve">dmission </w:t>
      </w:r>
      <w:r w:rsidR="00D3482E" w:rsidRPr="65922790">
        <w:rPr>
          <w:rFonts w:ascii="Arial" w:hAnsi="Arial" w:cs="Arial"/>
        </w:rPr>
        <w:t>n</w:t>
      </w:r>
      <w:r w:rsidRPr="65922790">
        <w:rPr>
          <w:rFonts w:ascii="Arial" w:hAnsi="Arial" w:cs="Arial"/>
        </w:rPr>
        <w:t>otice which</w:t>
      </w:r>
      <w:r w:rsidR="00764262" w:rsidRPr="65922790">
        <w:rPr>
          <w:rFonts w:ascii="Arial" w:hAnsi="Arial" w:cs="Arial"/>
        </w:rPr>
        <w:t xml:space="preserve"> is</w:t>
      </w:r>
      <w:r w:rsidRPr="65922790">
        <w:rPr>
          <w:rFonts w:ascii="Arial" w:hAnsi="Arial" w:cs="Arial"/>
        </w:rPr>
        <w:t xml:space="preserve"> published annually on the school’s website </w:t>
      </w:r>
      <w:r w:rsidR="00A26514" w:rsidRPr="65922790">
        <w:rPr>
          <w:rFonts w:ascii="Arial" w:hAnsi="Arial" w:cs="Arial"/>
        </w:rPr>
        <w:t xml:space="preserve">at least one week </w:t>
      </w:r>
      <w:r w:rsidRPr="65922790">
        <w:rPr>
          <w:rFonts w:ascii="Arial" w:hAnsi="Arial" w:cs="Arial"/>
        </w:rPr>
        <w:t>before the commencement of the admission process for the school year concerned.</w:t>
      </w:r>
    </w:p>
    <w:p w14:paraId="67D30747"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089B36E7"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049F31CB" w14:textId="77777777" w:rsidR="0099669A" w:rsidRDefault="0099669A" w:rsidP="00E96AF6">
      <w:pPr>
        <w:spacing w:after="0" w:line="240" w:lineRule="auto"/>
        <w:rPr>
          <w:rFonts w:ascii="Arial" w:eastAsiaTheme="minorEastAsia" w:hAnsi="Arial" w:cs="Arial"/>
        </w:rPr>
      </w:pPr>
    </w:p>
    <w:p w14:paraId="53128261" w14:textId="77777777" w:rsidR="0099669A" w:rsidRDefault="0099669A" w:rsidP="00E96AF6">
      <w:pPr>
        <w:spacing w:after="0" w:line="240" w:lineRule="auto"/>
        <w:rPr>
          <w:rFonts w:ascii="Arial" w:eastAsiaTheme="minorEastAsia" w:hAnsi="Arial" w:cs="Arial"/>
        </w:rPr>
      </w:pPr>
    </w:p>
    <w:p w14:paraId="62486C05" w14:textId="77777777" w:rsidR="002B7446" w:rsidRPr="00AE7E94" w:rsidRDefault="002B7446" w:rsidP="00762B44">
      <w:pPr>
        <w:spacing w:after="0" w:line="240" w:lineRule="auto"/>
        <w:jc w:val="both"/>
        <w:rPr>
          <w:rFonts w:ascii="Arial" w:eastAsiaTheme="minorEastAsia" w:hAnsi="Arial" w:cs="Arial"/>
        </w:rPr>
      </w:pPr>
    </w:p>
    <w:p w14:paraId="31A628D5" w14:textId="77777777" w:rsidR="002B7446" w:rsidRPr="00103809" w:rsidRDefault="00641946" w:rsidP="00103809">
      <w:pPr>
        <w:pStyle w:val="Heading2"/>
        <w:numPr>
          <w:ilvl w:val="0"/>
          <w:numId w:val="34"/>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4101652C" w14:textId="77777777" w:rsidR="00E02C8F" w:rsidRPr="003201ED" w:rsidRDefault="00E02C8F" w:rsidP="00762B44">
      <w:pPr>
        <w:spacing w:line="240" w:lineRule="auto"/>
        <w:contextualSpacing/>
        <w:jc w:val="both"/>
        <w:rPr>
          <w:rFonts w:ascii="Arial" w:eastAsiaTheme="minorEastAsia" w:hAnsi="Arial" w:cs="Arial"/>
        </w:rPr>
      </w:pPr>
    </w:p>
    <w:p w14:paraId="02794913" w14:textId="4A92CE39" w:rsidR="0024021B" w:rsidRDefault="0024021B" w:rsidP="0024021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rPr>
          <w:rFonts w:ascii="Times New Roman" w:eastAsia="Times New Roman" w:hAnsi="Times New Roman" w:cs="Times New Roman"/>
          <w:iCs/>
          <w:sz w:val="24"/>
          <w:szCs w:val="24"/>
        </w:rPr>
      </w:pPr>
    </w:p>
    <w:p w14:paraId="44C9EE59" w14:textId="1E2A831D" w:rsidR="0024021B" w:rsidRPr="0024021B" w:rsidRDefault="0024021B" w:rsidP="0024021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Courtenay NS is a Catholic all boys</w:t>
      </w:r>
      <w:r w:rsidRPr="0024021B">
        <w:rPr>
          <w:rFonts w:ascii="Times New Roman" w:eastAsia="Times New Roman" w:hAnsi="Times New Roman" w:cs="Times New Roman"/>
          <w:iCs/>
          <w:sz w:val="24"/>
          <w:szCs w:val="24"/>
        </w:rPr>
        <w:t xml:space="preserve"> primary school with a Catholic ethos under </w:t>
      </w:r>
      <w:r>
        <w:rPr>
          <w:rFonts w:ascii="Times New Roman" w:eastAsia="Times New Roman" w:hAnsi="Times New Roman" w:cs="Times New Roman"/>
          <w:iCs/>
          <w:sz w:val="24"/>
          <w:szCs w:val="24"/>
        </w:rPr>
        <w:t>the patronage of the Bishop of Limerick</w:t>
      </w:r>
      <w:r w:rsidRPr="0024021B">
        <w:rPr>
          <w:rFonts w:ascii="Times New Roman" w:eastAsia="Times New Roman" w:hAnsi="Times New Roman" w:cs="Times New Roman"/>
          <w:iCs/>
          <w:sz w:val="24"/>
          <w:szCs w:val="24"/>
        </w:rPr>
        <w:t>.</w:t>
      </w:r>
    </w:p>
    <w:p w14:paraId="11C9A1AE" w14:textId="77777777" w:rsidR="0024021B" w:rsidRPr="0024021B" w:rsidRDefault="0024021B" w:rsidP="0024021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rPr>
          <w:rFonts w:ascii="Times New Roman" w:eastAsia="Times New Roman" w:hAnsi="Times New Roman" w:cs="Times New Roman"/>
          <w:iCs/>
          <w:sz w:val="24"/>
          <w:szCs w:val="24"/>
        </w:rPr>
      </w:pPr>
    </w:p>
    <w:p w14:paraId="7F4C3F6A" w14:textId="77777777" w:rsidR="0024021B" w:rsidRPr="0024021B" w:rsidRDefault="0024021B" w:rsidP="0024021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rPr>
          <w:rFonts w:ascii="Times New Roman" w:eastAsia="Times New Roman" w:hAnsi="Times New Roman" w:cs="Times New Roman"/>
          <w:iCs/>
          <w:sz w:val="24"/>
          <w:szCs w:val="24"/>
        </w:rPr>
      </w:pPr>
      <w:r w:rsidRPr="0024021B">
        <w:rPr>
          <w:rFonts w:ascii="Times New Roman" w:eastAsia="Times New Roman" w:hAnsi="Times New Roman" w:cs="Times New Roman"/>
          <w:iCs/>
          <w:sz w:val="24"/>
          <w:szCs w:val="24"/>
        </w:rPr>
        <w:t>“Catholic Ethos” in the context of a Catholic primary school means the ethos and characteristic spirit of the Roman Catholic Church, which aims at promoting:</w:t>
      </w:r>
    </w:p>
    <w:p w14:paraId="2B29AFFC" w14:textId="77777777" w:rsidR="0024021B" w:rsidRPr="0024021B" w:rsidRDefault="0024021B" w:rsidP="0024021B">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720" w:hanging="720"/>
        <w:contextualSpacing/>
        <w:rPr>
          <w:rFonts w:ascii="Times New Roman" w:eastAsia="Times New Roman" w:hAnsi="Times New Roman" w:cs="Times New Roman"/>
          <w:iCs/>
          <w:sz w:val="24"/>
          <w:szCs w:val="24"/>
        </w:rPr>
      </w:pPr>
      <w:r w:rsidRPr="0024021B">
        <w:rPr>
          <w:rFonts w:ascii="Times New Roman" w:eastAsia="Times New Roman" w:hAnsi="Times New Roman" w:cs="Times New Roman"/>
          <w:iCs/>
          <w:sz w:val="24"/>
          <w:szCs w:val="24"/>
        </w:rPr>
        <w:t>(a)</w:t>
      </w:r>
      <w:r w:rsidRPr="0024021B">
        <w:rPr>
          <w:rFonts w:ascii="Times New Roman" w:eastAsia="Times New Roman" w:hAnsi="Times New Roman" w:cs="Times New Roman"/>
          <w:iCs/>
          <w:sz w:val="24"/>
          <w:szCs w:val="24"/>
        </w:rPr>
        <w:tab/>
        <w:t>the full and harmonious development of all aspects of the person of the pupil, a living relationship with God and with other people; and</w:t>
      </w:r>
    </w:p>
    <w:p w14:paraId="79510E5E" w14:textId="77777777" w:rsidR="0024021B" w:rsidRPr="0024021B" w:rsidRDefault="0024021B" w:rsidP="0024021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rPr>
          <w:rFonts w:ascii="Times New Roman" w:eastAsia="Times New Roman" w:hAnsi="Times New Roman" w:cs="Times New Roman"/>
          <w:iCs/>
          <w:sz w:val="24"/>
          <w:szCs w:val="24"/>
        </w:rPr>
      </w:pPr>
      <w:r w:rsidRPr="0024021B">
        <w:rPr>
          <w:rFonts w:ascii="Times New Roman" w:eastAsia="Times New Roman" w:hAnsi="Times New Roman" w:cs="Times New Roman"/>
          <w:iCs/>
          <w:sz w:val="24"/>
          <w:szCs w:val="24"/>
        </w:rPr>
        <w:t>(b)</w:t>
      </w:r>
      <w:r w:rsidRPr="0024021B">
        <w:rPr>
          <w:rFonts w:ascii="Times New Roman" w:eastAsia="Times New Roman" w:hAnsi="Times New Roman" w:cs="Times New Roman"/>
          <w:iCs/>
          <w:sz w:val="24"/>
          <w:szCs w:val="24"/>
        </w:rPr>
        <w:tab/>
        <w:t>including the intellectual, physical, cultural, moral and spiritual aspects; and</w:t>
      </w:r>
    </w:p>
    <w:p w14:paraId="35A1125A" w14:textId="77777777" w:rsidR="0024021B" w:rsidRPr="0024021B" w:rsidRDefault="0024021B" w:rsidP="0024021B">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720" w:hanging="720"/>
        <w:contextualSpacing/>
        <w:rPr>
          <w:rFonts w:ascii="Times New Roman" w:eastAsia="Times New Roman" w:hAnsi="Times New Roman" w:cs="Times New Roman"/>
          <w:iCs/>
          <w:sz w:val="24"/>
          <w:szCs w:val="24"/>
        </w:rPr>
      </w:pPr>
      <w:r w:rsidRPr="0024021B">
        <w:rPr>
          <w:rFonts w:ascii="Times New Roman" w:eastAsia="Times New Roman" w:hAnsi="Times New Roman" w:cs="Times New Roman"/>
          <w:iCs/>
          <w:sz w:val="24"/>
          <w:szCs w:val="24"/>
        </w:rPr>
        <w:lastRenderedPageBreak/>
        <w:t>(c)</w:t>
      </w:r>
      <w:r w:rsidRPr="0024021B">
        <w:rPr>
          <w:rFonts w:ascii="Times New Roman" w:eastAsia="Times New Roman" w:hAnsi="Times New Roman" w:cs="Times New Roman"/>
          <w:iCs/>
          <w:sz w:val="24"/>
          <w:szCs w:val="24"/>
        </w:rPr>
        <w:tab/>
        <w:t>a philosophy of life inspired by belief in God and in the life, death and resurrection of Jesus; and</w:t>
      </w:r>
    </w:p>
    <w:p w14:paraId="7F49D73D" w14:textId="77777777" w:rsidR="0024021B" w:rsidRPr="0024021B" w:rsidRDefault="0024021B" w:rsidP="0024021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rPr>
          <w:rFonts w:ascii="Times New Roman" w:eastAsia="Times New Roman" w:hAnsi="Times New Roman" w:cs="Times New Roman"/>
          <w:iCs/>
          <w:sz w:val="24"/>
          <w:szCs w:val="24"/>
        </w:rPr>
      </w:pPr>
      <w:r w:rsidRPr="0024021B">
        <w:rPr>
          <w:rFonts w:ascii="Times New Roman" w:eastAsia="Times New Roman" w:hAnsi="Times New Roman" w:cs="Times New Roman"/>
          <w:iCs/>
          <w:sz w:val="24"/>
          <w:szCs w:val="24"/>
        </w:rPr>
        <w:t>(d)</w:t>
      </w:r>
      <w:r w:rsidRPr="0024021B">
        <w:rPr>
          <w:rFonts w:ascii="Times New Roman" w:eastAsia="Times New Roman" w:hAnsi="Times New Roman" w:cs="Times New Roman"/>
          <w:iCs/>
          <w:sz w:val="24"/>
          <w:szCs w:val="24"/>
        </w:rPr>
        <w:tab/>
        <w:t>the formation of the pupils in the Catholic faith;</w:t>
      </w:r>
    </w:p>
    <w:p w14:paraId="4ED3497A" w14:textId="77777777" w:rsidR="0024021B" w:rsidRPr="0024021B" w:rsidRDefault="0024021B" w:rsidP="0024021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rPr>
          <w:rFonts w:ascii="Times New Roman" w:eastAsia="Times New Roman" w:hAnsi="Times New Roman" w:cs="Times New Roman"/>
          <w:iCs/>
          <w:sz w:val="24"/>
          <w:szCs w:val="24"/>
        </w:rPr>
      </w:pPr>
      <w:r w:rsidRPr="0024021B">
        <w:rPr>
          <w:rFonts w:ascii="Times New Roman" w:eastAsia="Times New Roman" w:hAnsi="Times New Roman" w:cs="Times New Roman"/>
          <w:iCs/>
          <w:sz w:val="24"/>
          <w:szCs w:val="24"/>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7CFE4987" w14:textId="4210A3D0" w:rsidR="0024021B" w:rsidRPr="0024021B" w:rsidRDefault="0024021B" w:rsidP="0024021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rPr>
          <w:rFonts w:ascii="Times New Roman" w:eastAsia="Times New Roman" w:hAnsi="Times New Roman" w:cs="Times New Roman"/>
          <w:iCs/>
          <w:sz w:val="24"/>
          <w:szCs w:val="24"/>
        </w:rPr>
      </w:pPr>
      <w:r w:rsidRPr="0024021B">
        <w:rPr>
          <w:rFonts w:ascii="Times New Roman" w:eastAsia="Times New Roman" w:hAnsi="Times New Roman" w:cs="Times New Roman"/>
          <w:iCs/>
          <w:sz w:val="24"/>
          <w:szCs w:val="24"/>
        </w:rPr>
        <w:t xml:space="preserve">In accordance with S.15 (2) (b) of the Education Act, 1998 the Board of Management of </w:t>
      </w:r>
      <w:r>
        <w:rPr>
          <w:rFonts w:ascii="Times New Roman" w:eastAsia="Times New Roman" w:hAnsi="Times New Roman" w:cs="Times New Roman"/>
          <w:iCs/>
          <w:sz w:val="24"/>
          <w:szCs w:val="24"/>
        </w:rPr>
        <w:t>Courtenay NS</w:t>
      </w:r>
      <w:r w:rsidRPr="0024021B">
        <w:rPr>
          <w:rFonts w:ascii="Times New Roman" w:eastAsia="Times New Roman" w:hAnsi="Times New Roman" w:cs="Times New Roman"/>
          <w:iCs/>
          <w:sz w:val="24"/>
          <w:szCs w:val="24"/>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5E7EA910" w14:textId="4B2728A6" w:rsidR="0024021B" w:rsidRDefault="0024021B" w:rsidP="659227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Mission Statement</w:t>
      </w:r>
    </w:p>
    <w:p w14:paraId="7D414AB7" w14:textId="77777777" w:rsidR="0024021B" w:rsidRDefault="0024021B" w:rsidP="659227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Times New Roman" w:eastAsia="Times New Roman" w:hAnsi="Times New Roman" w:cs="Times New Roman"/>
          <w:i/>
          <w:iCs/>
          <w:sz w:val="24"/>
          <w:szCs w:val="24"/>
        </w:rPr>
      </w:pPr>
    </w:p>
    <w:p w14:paraId="0FB78278" w14:textId="334A455B" w:rsidR="008C0CB3" w:rsidRPr="0024021B" w:rsidRDefault="3A4ADFEA" w:rsidP="0024021B">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Times New Roman" w:eastAsia="Times New Roman" w:hAnsi="Times New Roman" w:cs="Times New Roman"/>
          <w:i/>
          <w:iCs/>
          <w:sz w:val="24"/>
          <w:szCs w:val="24"/>
        </w:rPr>
      </w:pPr>
      <w:r w:rsidRPr="65922790">
        <w:rPr>
          <w:rFonts w:ascii="Times New Roman" w:eastAsia="Times New Roman" w:hAnsi="Times New Roman" w:cs="Times New Roman"/>
          <w:i/>
          <w:iCs/>
          <w:sz w:val="24"/>
          <w:szCs w:val="24"/>
        </w:rPr>
        <w:t>We, at the Courtenay School, endeavour to create a happy secure learning environment for all. Our aspiration is that our pupils become mature responsible indivi</w:t>
      </w:r>
      <w:r w:rsidR="2D3AC2DC" w:rsidRPr="65922790">
        <w:rPr>
          <w:rFonts w:ascii="Times New Roman" w:eastAsia="Times New Roman" w:hAnsi="Times New Roman" w:cs="Times New Roman"/>
          <w:i/>
          <w:iCs/>
          <w:sz w:val="24"/>
          <w:szCs w:val="24"/>
        </w:rPr>
        <w:t>d</w:t>
      </w:r>
      <w:r w:rsidRPr="65922790">
        <w:rPr>
          <w:rFonts w:ascii="Times New Roman" w:eastAsia="Times New Roman" w:hAnsi="Times New Roman" w:cs="Times New Roman"/>
          <w:i/>
          <w:iCs/>
          <w:sz w:val="24"/>
          <w:szCs w:val="24"/>
        </w:rPr>
        <w:t>ual</w:t>
      </w:r>
      <w:r w:rsidR="215470B0" w:rsidRPr="65922790">
        <w:rPr>
          <w:rFonts w:ascii="Times New Roman" w:eastAsia="Times New Roman" w:hAnsi="Times New Roman" w:cs="Times New Roman"/>
          <w:i/>
          <w:iCs/>
          <w:sz w:val="24"/>
          <w:szCs w:val="24"/>
        </w:rPr>
        <w:t xml:space="preserve">s, respecting themselves and others. </w:t>
      </w:r>
      <w:r w:rsidR="1B66ACFF" w:rsidRPr="65922790">
        <w:rPr>
          <w:rFonts w:ascii="Times New Roman" w:eastAsia="Times New Roman" w:hAnsi="Times New Roman" w:cs="Times New Roman"/>
          <w:i/>
          <w:iCs/>
          <w:sz w:val="24"/>
          <w:szCs w:val="24"/>
        </w:rPr>
        <w:t xml:space="preserve">It is our aim that all pupils will reach their full potential, enabling them to become fully integrated members of society. </w:t>
      </w:r>
    </w:p>
    <w:p w14:paraId="1FC39945" w14:textId="77777777" w:rsidR="002B7446"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62F5F06A" w14:textId="77777777" w:rsidR="002B7446" w:rsidRPr="00103809" w:rsidRDefault="002B7446" w:rsidP="00103809">
      <w:pPr>
        <w:pStyle w:val="Heading2"/>
        <w:numPr>
          <w:ilvl w:val="0"/>
          <w:numId w:val="34"/>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0562CB0E" w14:textId="77777777" w:rsidR="00321C41" w:rsidRPr="003201ED" w:rsidRDefault="00321C41" w:rsidP="00E02C8F">
      <w:pPr>
        <w:pStyle w:val="NoSpacing"/>
        <w:rPr>
          <w:rFonts w:ascii="Arial" w:hAnsi="Arial" w:cs="Arial"/>
        </w:rPr>
      </w:pPr>
    </w:p>
    <w:p w14:paraId="1F2F1570" w14:textId="32CDB6B7" w:rsidR="00E02C8F" w:rsidRPr="003201ED" w:rsidRDefault="573586A5" w:rsidP="00E02C8F">
      <w:pPr>
        <w:pStyle w:val="NoSpacing"/>
        <w:rPr>
          <w:rFonts w:ascii="Arial" w:hAnsi="Arial" w:cs="Arial"/>
        </w:rPr>
      </w:pPr>
      <w:r w:rsidRPr="65922790">
        <w:rPr>
          <w:rFonts w:ascii="Arial" w:hAnsi="Arial" w:cs="Arial"/>
        </w:rPr>
        <w:t xml:space="preserve">Courtenay NS </w:t>
      </w:r>
      <w:r w:rsidR="00321C41" w:rsidRPr="65922790">
        <w:rPr>
          <w:rFonts w:ascii="Arial" w:hAnsi="Arial" w:cs="Arial"/>
        </w:rPr>
        <w:t xml:space="preserve">will not discriminate in its admission of a student to the school </w:t>
      </w:r>
      <w:r w:rsidR="00AA6AC8" w:rsidRPr="65922790">
        <w:rPr>
          <w:rFonts w:ascii="Arial" w:hAnsi="Arial" w:cs="Arial"/>
        </w:rPr>
        <w:t>on any of the following</w:t>
      </w:r>
      <w:r w:rsidR="00E02C8F" w:rsidRPr="65922790">
        <w:rPr>
          <w:rFonts w:ascii="Arial" w:hAnsi="Arial" w:cs="Arial"/>
        </w:rPr>
        <w:t>:</w:t>
      </w:r>
    </w:p>
    <w:p w14:paraId="34CE0A41" w14:textId="77777777" w:rsidR="00E02C8F" w:rsidRPr="003201ED" w:rsidRDefault="00E02C8F" w:rsidP="00E02C8F">
      <w:pPr>
        <w:pStyle w:val="NoSpacing"/>
        <w:rPr>
          <w:rFonts w:ascii="Arial" w:hAnsi="Arial" w:cs="Arial"/>
        </w:rPr>
      </w:pPr>
    </w:p>
    <w:p w14:paraId="15B8405E" w14:textId="77777777" w:rsidR="00E02C8F" w:rsidRPr="003201ED" w:rsidRDefault="00E02C8F" w:rsidP="00E02C8F">
      <w:pPr>
        <w:pStyle w:val="NoSpacing"/>
        <w:numPr>
          <w:ilvl w:val="0"/>
          <w:numId w:val="19"/>
        </w:numPr>
        <w:rPr>
          <w:rFonts w:ascii="Arial" w:hAnsi="Arial" w:cs="Arial"/>
        </w:rPr>
      </w:pPr>
      <w:r w:rsidRPr="003201ED">
        <w:rPr>
          <w:rFonts w:ascii="Arial" w:hAnsi="Arial" w:cs="Arial"/>
        </w:rPr>
        <w:t>the gender ground of the student or the applicant in respect of the student concerned,</w:t>
      </w:r>
    </w:p>
    <w:p w14:paraId="3B6CD8AD" w14:textId="77777777" w:rsidR="00E02C8F" w:rsidRPr="003201ED" w:rsidRDefault="00E02C8F" w:rsidP="00E02C8F">
      <w:pPr>
        <w:pStyle w:val="NoSpacing"/>
        <w:numPr>
          <w:ilvl w:val="0"/>
          <w:numId w:val="19"/>
        </w:numPr>
        <w:rPr>
          <w:rFonts w:ascii="Arial" w:hAnsi="Arial" w:cs="Arial"/>
        </w:rPr>
      </w:pPr>
      <w:r w:rsidRPr="003201ED">
        <w:rPr>
          <w:rFonts w:ascii="Arial" w:hAnsi="Arial" w:cs="Arial"/>
        </w:rPr>
        <w:t>the civil status ground of the student or the applicant in respect of the student concerned,</w:t>
      </w:r>
    </w:p>
    <w:p w14:paraId="69368597" w14:textId="77777777" w:rsidR="00E02C8F" w:rsidRPr="003201ED" w:rsidRDefault="00E02C8F" w:rsidP="00E02C8F">
      <w:pPr>
        <w:pStyle w:val="NoSpacing"/>
        <w:numPr>
          <w:ilvl w:val="0"/>
          <w:numId w:val="19"/>
        </w:numPr>
        <w:rPr>
          <w:rFonts w:ascii="Arial" w:hAnsi="Arial" w:cs="Arial"/>
        </w:rPr>
      </w:pPr>
      <w:r w:rsidRPr="003201ED">
        <w:rPr>
          <w:rFonts w:ascii="Arial" w:hAnsi="Arial" w:cs="Arial"/>
        </w:rPr>
        <w:t>the family status ground of the student or the applicant in respect of the student concerned,</w:t>
      </w:r>
    </w:p>
    <w:p w14:paraId="31E08157" w14:textId="77777777" w:rsidR="00E02C8F" w:rsidRPr="003201ED" w:rsidRDefault="00E02C8F" w:rsidP="00E02C8F">
      <w:pPr>
        <w:pStyle w:val="NoSpacing"/>
        <w:numPr>
          <w:ilvl w:val="0"/>
          <w:numId w:val="19"/>
        </w:numPr>
        <w:rPr>
          <w:rFonts w:ascii="Arial" w:hAnsi="Arial" w:cs="Arial"/>
        </w:rPr>
      </w:pPr>
      <w:r w:rsidRPr="003201ED">
        <w:rPr>
          <w:rFonts w:ascii="Arial" w:hAnsi="Arial" w:cs="Arial"/>
        </w:rPr>
        <w:t>the sexual orientation ground of the student or the applicant in respect of the student concerned,</w:t>
      </w:r>
    </w:p>
    <w:p w14:paraId="500636F3" w14:textId="77777777" w:rsidR="00E02C8F" w:rsidRPr="003201ED" w:rsidRDefault="00E02C8F" w:rsidP="00E02C8F">
      <w:pPr>
        <w:pStyle w:val="NoSpacing"/>
        <w:numPr>
          <w:ilvl w:val="0"/>
          <w:numId w:val="19"/>
        </w:numPr>
        <w:rPr>
          <w:rFonts w:ascii="Arial" w:hAnsi="Arial" w:cs="Arial"/>
        </w:rPr>
      </w:pPr>
      <w:r w:rsidRPr="003201ED">
        <w:rPr>
          <w:rFonts w:ascii="Arial" w:hAnsi="Arial" w:cs="Arial"/>
        </w:rPr>
        <w:t>the religion ground of the student or the applicant in respect of the student concerned,</w:t>
      </w:r>
    </w:p>
    <w:p w14:paraId="44FAF7F2" w14:textId="77777777" w:rsidR="00E02C8F" w:rsidRPr="003201ED" w:rsidRDefault="00E02C8F" w:rsidP="00E02C8F">
      <w:pPr>
        <w:pStyle w:val="NoSpacing"/>
        <w:numPr>
          <w:ilvl w:val="0"/>
          <w:numId w:val="19"/>
        </w:numPr>
        <w:rPr>
          <w:rFonts w:ascii="Arial" w:hAnsi="Arial" w:cs="Arial"/>
        </w:rPr>
      </w:pPr>
      <w:r w:rsidRPr="003201ED">
        <w:rPr>
          <w:rFonts w:ascii="Arial" w:hAnsi="Arial" w:cs="Arial"/>
        </w:rPr>
        <w:t>the disability ground of the student or the applicant in respect of the student concerned,</w:t>
      </w:r>
    </w:p>
    <w:p w14:paraId="57FA8BF5" w14:textId="77777777" w:rsidR="00E02C8F" w:rsidRPr="003201ED" w:rsidRDefault="00E02C8F" w:rsidP="00E02C8F">
      <w:pPr>
        <w:pStyle w:val="NoSpacing"/>
        <w:numPr>
          <w:ilvl w:val="0"/>
          <w:numId w:val="19"/>
        </w:numPr>
        <w:rPr>
          <w:rFonts w:ascii="Arial" w:hAnsi="Arial" w:cs="Arial"/>
        </w:rPr>
      </w:pPr>
      <w:r w:rsidRPr="003201ED">
        <w:rPr>
          <w:rFonts w:ascii="Arial" w:hAnsi="Arial" w:cs="Arial"/>
        </w:rPr>
        <w:t>the ground of race of the student or the applicant in respect of the student concerned,</w:t>
      </w:r>
    </w:p>
    <w:p w14:paraId="27F6B6AB" w14:textId="77777777" w:rsidR="00E02C8F" w:rsidRPr="003201ED" w:rsidRDefault="00E02C8F" w:rsidP="00E02C8F">
      <w:pPr>
        <w:pStyle w:val="NoSpacing"/>
        <w:numPr>
          <w:ilvl w:val="0"/>
          <w:numId w:val="19"/>
        </w:numPr>
        <w:rPr>
          <w:rFonts w:ascii="Arial" w:hAnsi="Arial" w:cs="Arial"/>
        </w:rPr>
      </w:pPr>
      <w:r w:rsidRPr="003201ED">
        <w:rPr>
          <w:rFonts w:ascii="Arial" w:hAnsi="Arial" w:cs="Arial"/>
        </w:rPr>
        <w:t xml:space="preserve">the Traveller community ground of the student or the applicant in respect of the student concerned, or </w:t>
      </w:r>
    </w:p>
    <w:p w14:paraId="1061307B" w14:textId="77777777" w:rsidR="00321C41" w:rsidRPr="00F704E7" w:rsidRDefault="00E02C8F" w:rsidP="00E02C8F">
      <w:pPr>
        <w:pStyle w:val="NoSpacing"/>
        <w:numPr>
          <w:ilvl w:val="0"/>
          <w:numId w:val="19"/>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62EBF3C5" w14:textId="77777777" w:rsidR="00764262" w:rsidRPr="00F704E7" w:rsidRDefault="00764262" w:rsidP="00764262">
      <w:pPr>
        <w:pStyle w:val="NoSpacing"/>
        <w:ind w:left="360"/>
        <w:rPr>
          <w:rFonts w:ascii="Arial" w:hAnsi="Arial" w:cs="Arial"/>
        </w:rPr>
      </w:pPr>
    </w:p>
    <w:p w14:paraId="075003CF"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6D98A12B" w14:textId="77777777" w:rsidR="00764262" w:rsidRPr="00F704E7" w:rsidRDefault="00764262" w:rsidP="00764262">
      <w:pPr>
        <w:pStyle w:val="NoSpacing"/>
        <w:ind w:left="360"/>
        <w:rPr>
          <w:rFonts w:ascii="Arial" w:hAnsi="Arial" w:cs="Arial"/>
        </w:rPr>
      </w:pPr>
    </w:p>
    <w:p w14:paraId="2946DB82"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7DE03FCF" w14:textId="77777777" w:rsidTr="6631CB40">
        <w:trPr>
          <w:trHeight w:val="1979"/>
        </w:trPr>
        <w:tc>
          <w:tcPr>
            <w:tcW w:w="9016" w:type="dxa"/>
            <w:shd w:val="clear" w:color="auto" w:fill="E7E6E6" w:themeFill="background2"/>
          </w:tcPr>
          <w:p w14:paraId="0E0C6DC8" w14:textId="3E0236E6" w:rsidR="003857A6" w:rsidRPr="00F704E7" w:rsidRDefault="6631CB40" w:rsidP="6631CB40">
            <w:pPr>
              <w:jc w:val="both"/>
              <w:rPr>
                <w:rFonts w:ascii="Arial" w:eastAsia="Arial" w:hAnsi="Arial" w:cs="Arial"/>
                <w:color w:val="000000" w:themeColor="text1"/>
              </w:rPr>
            </w:pPr>
            <w:r w:rsidRPr="6631CB40">
              <w:rPr>
                <w:rFonts w:ascii="Arial" w:eastAsia="Arial" w:hAnsi="Arial" w:cs="Arial"/>
                <w:color w:val="000000" w:themeColor="text1"/>
              </w:rPr>
              <w:lastRenderedPageBreak/>
              <w:t xml:space="preserve">Courtenay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5B0AF88A" w14:textId="1243A4F4" w:rsidR="003857A6" w:rsidRPr="00F704E7" w:rsidRDefault="6631CB40" w:rsidP="6631CB40">
            <w:pPr>
              <w:jc w:val="both"/>
              <w:rPr>
                <w:rFonts w:ascii="Arial" w:eastAsia="Arial" w:hAnsi="Arial" w:cs="Arial"/>
                <w:color w:val="000000" w:themeColor="text1"/>
              </w:rPr>
            </w:pPr>
            <w:r w:rsidRPr="6631CB40">
              <w:rPr>
                <w:rFonts w:ascii="Arial" w:eastAsia="Arial" w:hAnsi="Arial" w:cs="Arial"/>
                <w:color w:val="000000" w:themeColor="text1"/>
              </w:rPr>
              <w:t>Courtenay NS will comply with any direction served on the patron or the board, as the case may be, under section 37A and any direction served on the board under section 67(4B) of the Education Act.</w:t>
            </w:r>
          </w:p>
          <w:p w14:paraId="110FFD37" w14:textId="47721577" w:rsidR="003857A6" w:rsidRPr="00F704E7" w:rsidRDefault="003857A6" w:rsidP="6631CB40">
            <w:pPr>
              <w:jc w:val="both"/>
              <w:rPr>
                <w:rFonts w:ascii="Arial" w:eastAsiaTheme="minorEastAsia" w:hAnsi="Arial" w:cs="Arial"/>
              </w:rPr>
            </w:pPr>
          </w:p>
          <w:p w14:paraId="55EBCC7B" w14:textId="09716AEF" w:rsidR="003857A6" w:rsidRPr="00F704E7" w:rsidRDefault="78FC306D" w:rsidP="65922790">
            <w:pPr>
              <w:jc w:val="both"/>
              <w:rPr>
                <w:rFonts w:ascii="Arial" w:eastAsiaTheme="minorEastAsia" w:hAnsi="Arial" w:cs="Arial"/>
                <w:b/>
                <w:bCs/>
              </w:rPr>
            </w:pPr>
            <w:r w:rsidRPr="65922790">
              <w:rPr>
                <w:rFonts w:ascii="Arial" w:eastAsiaTheme="minorEastAsia" w:hAnsi="Arial" w:cs="Arial"/>
                <w:b/>
                <w:bCs/>
              </w:rPr>
              <w:t>S</w:t>
            </w:r>
            <w:r w:rsidR="1976A7C3" w:rsidRPr="65922790">
              <w:rPr>
                <w:rFonts w:ascii="Arial" w:eastAsiaTheme="minorEastAsia" w:hAnsi="Arial" w:cs="Arial"/>
                <w:b/>
                <w:bCs/>
              </w:rPr>
              <w:t>ingle gender s</w:t>
            </w:r>
            <w:r w:rsidR="74DC1E3E" w:rsidRPr="65922790">
              <w:rPr>
                <w:rFonts w:ascii="Arial" w:eastAsiaTheme="minorEastAsia" w:hAnsi="Arial" w:cs="Arial"/>
                <w:b/>
                <w:bCs/>
              </w:rPr>
              <w:t>chools</w:t>
            </w:r>
          </w:p>
          <w:p w14:paraId="6B699379" w14:textId="7C005D9E" w:rsidR="003857A6" w:rsidRPr="00F704E7" w:rsidRDefault="4E09C742" w:rsidP="65922790">
            <w:pPr>
              <w:autoSpaceDE w:val="0"/>
              <w:autoSpaceDN w:val="0"/>
              <w:adjustRightInd w:val="0"/>
              <w:jc w:val="both"/>
              <w:rPr>
                <w:rFonts w:ascii="Arial" w:eastAsiaTheme="minorEastAsia" w:hAnsi="Arial" w:cs="Arial"/>
              </w:rPr>
            </w:pPr>
            <w:r w:rsidRPr="65922790">
              <w:rPr>
                <w:rFonts w:ascii="Arial" w:eastAsiaTheme="minorEastAsia" w:hAnsi="Arial" w:cs="Arial"/>
              </w:rPr>
              <w:t xml:space="preserve">Courtenay NS </w:t>
            </w:r>
            <w:r w:rsidR="74DC1E3E" w:rsidRPr="65922790">
              <w:rPr>
                <w:rFonts w:ascii="Arial" w:eastAsiaTheme="minorEastAsia" w:hAnsi="Arial" w:cs="Arial"/>
              </w:rPr>
              <w:t>is an all-boys</w:t>
            </w:r>
            <w:r w:rsidR="55560300" w:rsidRPr="65922790">
              <w:rPr>
                <w:rFonts w:ascii="Arial" w:eastAsiaTheme="minorEastAsia" w:hAnsi="Arial" w:cs="Arial"/>
              </w:rPr>
              <w:t xml:space="preserve"> </w:t>
            </w:r>
            <w:r w:rsidR="74DC1E3E" w:rsidRPr="65922790">
              <w:rPr>
                <w:rFonts w:ascii="Arial" w:eastAsiaTheme="minorEastAsia" w:hAnsi="Arial" w:cs="Arial"/>
              </w:rPr>
              <w:t>school</w:t>
            </w:r>
            <w:r w:rsidR="246048C3" w:rsidRPr="65922790">
              <w:rPr>
                <w:rFonts w:ascii="Arial" w:eastAsiaTheme="minorEastAsia" w:hAnsi="Arial" w:cs="Arial"/>
              </w:rPr>
              <w:t xml:space="preserve"> (mainstream classes)</w:t>
            </w:r>
            <w:r w:rsidR="74DC1E3E" w:rsidRPr="65922790">
              <w:rPr>
                <w:rFonts w:ascii="Arial" w:eastAsiaTheme="minorEastAsia" w:hAnsi="Arial" w:cs="Arial"/>
              </w:rPr>
              <w:t xml:space="preserve"> and does not discriminate where it refuses to admit a girl applying for admission to this school. </w:t>
            </w:r>
            <w:r w:rsidR="164B0B68" w:rsidRPr="65922790">
              <w:rPr>
                <w:rFonts w:ascii="Arial" w:eastAsiaTheme="minorEastAsia" w:hAnsi="Arial" w:cs="Arial"/>
              </w:rPr>
              <w:t xml:space="preserve">Girls may apply for the special classes. </w:t>
            </w:r>
          </w:p>
          <w:p w14:paraId="61BCA191" w14:textId="64087F9A" w:rsidR="65922790" w:rsidRDefault="65922790" w:rsidP="65922790">
            <w:pPr>
              <w:rPr>
                <w:rFonts w:ascii="Arial" w:eastAsiaTheme="minorEastAsia" w:hAnsi="Arial" w:cs="Arial"/>
                <w:b/>
                <w:bCs/>
              </w:rPr>
            </w:pPr>
          </w:p>
          <w:p w14:paraId="723E2FF1" w14:textId="6151A93D" w:rsidR="003857A6" w:rsidRPr="00F704E7" w:rsidRDefault="74DC1E3E" w:rsidP="65922790">
            <w:pPr>
              <w:autoSpaceDE w:val="0"/>
              <w:autoSpaceDN w:val="0"/>
              <w:adjustRightInd w:val="0"/>
              <w:contextualSpacing/>
              <w:rPr>
                <w:rFonts w:ascii="Arial" w:eastAsiaTheme="minorEastAsia" w:hAnsi="Arial" w:cs="Arial"/>
                <w:b/>
                <w:bCs/>
              </w:rPr>
            </w:pPr>
            <w:r w:rsidRPr="65922790">
              <w:rPr>
                <w:rFonts w:ascii="Arial" w:eastAsiaTheme="minorEastAsia" w:hAnsi="Arial" w:cs="Arial"/>
                <w:b/>
                <w:bCs/>
              </w:rPr>
              <w:t>School</w:t>
            </w:r>
            <w:r w:rsidR="1976A7C3" w:rsidRPr="65922790">
              <w:rPr>
                <w:rFonts w:ascii="Arial" w:eastAsiaTheme="minorEastAsia" w:hAnsi="Arial" w:cs="Arial"/>
                <w:b/>
                <w:bCs/>
              </w:rPr>
              <w:t>s</w:t>
            </w:r>
            <w:r w:rsidRPr="65922790">
              <w:rPr>
                <w:rFonts w:ascii="Arial" w:eastAsiaTheme="minorEastAsia" w:hAnsi="Arial" w:cs="Arial"/>
                <w:b/>
                <w:bCs/>
              </w:rPr>
              <w:t xml:space="preserve"> with special education class(es)</w:t>
            </w:r>
          </w:p>
          <w:p w14:paraId="581F39CF" w14:textId="07D96BF0" w:rsidR="003857A6" w:rsidRPr="0024021B" w:rsidRDefault="630C8226" w:rsidP="65922790">
            <w:pPr>
              <w:autoSpaceDE w:val="0"/>
              <w:autoSpaceDN w:val="0"/>
              <w:adjustRightInd w:val="0"/>
              <w:rPr>
                <w:rFonts w:ascii="Arial" w:eastAsiaTheme="minorEastAsia" w:hAnsi="Arial" w:cs="Arial"/>
              </w:rPr>
            </w:pPr>
            <w:r w:rsidRPr="0024021B">
              <w:rPr>
                <w:rFonts w:ascii="Arial" w:eastAsiaTheme="minorEastAsia" w:hAnsi="Arial" w:cs="Arial"/>
              </w:rPr>
              <w:t xml:space="preserve">Courtenay NS </w:t>
            </w:r>
            <w:r w:rsidR="74DC1E3E" w:rsidRPr="0024021B">
              <w:rPr>
                <w:rFonts w:ascii="Arial" w:eastAsiaTheme="minorEastAsia" w:hAnsi="Arial" w:cs="Arial"/>
              </w:rPr>
              <w:t xml:space="preserve">is a school which has established </w:t>
            </w:r>
            <w:r w:rsidR="6C90C051" w:rsidRPr="0024021B">
              <w:rPr>
                <w:rFonts w:ascii="Arial" w:eastAsiaTheme="minorEastAsia" w:hAnsi="Arial" w:cs="Arial"/>
              </w:rPr>
              <w:t>classes</w:t>
            </w:r>
            <w:r w:rsidR="74DC1E3E" w:rsidRPr="0024021B">
              <w:rPr>
                <w:rFonts w:ascii="Arial" w:eastAsiaTheme="minorEastAsia" w:hAnsi="Arial" w:cs="Arial"/>
              </w:rPr>
              <w:t xml:space="preserve">, </w:t>
            </w:r>
            <w:r w:rsidR="74DC1E3E" w:rsidRPr="0024021B">
              <w:rPr>
                <w:rFonts w:ascii="Arial" w:hAnsi="Arial" w:cs="Arial"/>
              </w:rPr>
              <w:t xml:space="preserve">with the approval of the Minister for Education and Skills, </w:t>
            </w:r>
            <w:r w:rsidR="74DC1E3E" w:rsidRPr="0024021B">
              <w:rPr>
                <w:rFonts w:ascii="Arial" w:eastAsiaTheme="minorEastAsia" w:hAnsi="Arial" w:cs="Arial"/>
              </w:rPr>
              <w:t xml:space="preserve">which </w:t>
            </w:r>
            <w:r w:rsidR="74DC1E3E" w:rsidRPr="0024021B">
              <w:rPr>
                <w:rFonts w:ascii="Arial" w:hAnsi="Arial" w:cs="Arial"/>
              </w:rPr>
              <w:t xml:space="preserve">provides an education exclusively for students with a category or categories of special educational needs specified by the Minister </w:t>
            </w:r>
            <w:r w:rsidR="74DC1E3E" w:rsidRPr="0024021B">
              <w:rPr>
                <w:rFonts w:ascii="Arial" w:eastAsiaTheme="minorEastAsia" w:hAnsi="Arial" w:cs="Arial"/>
              </w:rPr>
              <w:t xml:space="preserve">and may refuse to admit to the class a student who does not have the category of needs </w:t>
            </w:r>
            <w:r w:rsidR="74DC1E3E" w:rsidRPr="0024021B">
              <w:rPr>
                <w:rFonts w:ascii="Arial" w:hAnsi="Arial" w:cs="Arial"/>
              </w:rPr>
              <w:t>specified.</w:t>
            </w:r>
          </w:p>
          <w:p w14:paraId="07547A01" w14:textId="77777777" w:rsidR="003D39A4" w:rsidRPr="00F704E7" w:rsidRDefault="003D39A4" w:rsidP="00762B44">
            <w:pPr>
              <w:jc w:val="both"/>
              <w:rPr>
                <w:rFonts w:ascii="Arial" w:eastAsiaTheme="minorEastAsia" w:hAnsi="Arial" w:cs="Arial"/>
                <w:color w:val="385623" w:themeColor="accent6" w:themeShade="80"/>
              </w:rPr>
            </w:pPr>
          </w:p>
        </w:tc>
      </w:tr>
    </w:tbl>
    <w:p w14:paraId="5043CB0F"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07459315"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063F003E" w14:textId="77777777" w:rsidR="008663F8" w:rsidRPr="00103809" w:rsidRDefault="00FB20D2" w:rsidP="00103809">
      <w:pPr>
        <w:pStyle w:val="Heading2"/>
        <w:numPr>
          <w:ilvl w:val="0"/>
          <w:numId w:val="34"/>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6537F28F"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41A07836" w14:textId="77777777" w:rsidTr="65922790">
        <w:tc>
          <w:tcPr>
            <w:tcW w:w="9016" w:type="dxa"/>
            <w:shd w:val="clear" w:color="auto" w:fill="E7E6E6" w:themeFill="background2"/>
          </w:tcPr>
          <w:p w14:paraId="738610EB" w14:textId="77777777" w:rsidR="003857A6" w:rsidRPr="00F704E7" w:rsidRDefault="003857A6" w:rsidP="003857A6">
            <w:pPr>
              <w:pStyle w:val="ListParagraph"/>
              <w:autoSpaceDE w:val="0"/>
              <w:autoSpaceDN w:val="0"/>
              <w:adjustRightInd w:val="0"/>
              <w:rPr>
                <w:rFonts w:ascii="Arial" w:hAnsi="Arial" w:cs="Arial"/>
              </w:rPr>
            </w:pPr>
          </w:p>
          <w:p w14:paraId="637805D2" w14:textId="16800974" w:rsidR="003D39A4" w:rsidRPr="003201ED" w:rsidRDefault="32C69ECC" w:rsidP="65922790">
            <w:pPr>
              <w:rPr>
                <w:rFonts w:ascii="Arial" w:hAnsi="Arial" w:cs="Arial"/>
              </w:rPr>
            </w:pPr>
            <w:r w:rsidRPr="65922790">
              <w:rPr>
                <w:rFonts w:ascii="Arial" w:hAnsi="Arial" w:cs="Arial"/>
              </w:rPr>
              <w:t xml:space="preserve">Courtenay NS </w:t>
            </w:r>
            <w:r w:rsidR="74DC1E3E" w:rsidRPr="65922790">
              <w:rPr>
                <w:rFonts w:ascii="Arial" w:hAnsi="Arial" w:cs="Arial"/>
              </w:rPr>
              <w:t xml:space="preserve">with the approval of the Minister for Education and Skills, has established a class to provide an education exclusively for students with </w:t>
            </w:r>
            <w:r w:rsidR="408C8488" w:rsidRPr="65922790">
              <w:rPr>
                <w:rFonts w:ascii="Arial" w:hAnsi="Arial" w:cs="Arial"/>
              </w:rPr>
              <w:t xml:space="preserve">MGLD, Speech and Language Disorder and 2 ASD classes. </w:t>
            </w:r>
          </w:p>
          <w:p w14:paraId="463F29E8" w14:textId="77777777" w:rsidR="003D39A4" w:rsidRPr="003201ED" w:rsidRDefault="003D39A4" w:rsidP="003857A6">
            <w:pPr>
              <w:jc w:val="both"/>
              <w:rPr>
                <w:rFonts w:ascii="Arial" w:eastAsiaTheme="minorEastAsia" w:hAnsi="Arial" w:cs="Arial"/>
                <w:b/>
                <w:color w:val="385623" w:themeColor="accent6" w:themeShade="80"/>
              </w:rPr>
            </w:pPr>
          </w:p>
        </w:tc>
      </w:tr>
    </w:tbl>
    <w:p w14:paraId="61829076" w14:textId="5FB5B7D9" w:rsidR="0099669A" w:rsidRDefault="0099669A" w:rsidP="65922790">
      <w:pPr>
        <w:pStyle w:val="ListParagraph"/>
        <w:spacing w:after="0" w:line="240" w:lineRule="auto"/>
        <w:ind w:left="0"/>
        <w:jc w:val="both"/>
        <w:rPr>
          <w:rFonts w:ascii="Arial" w:eastAsiaTheme="minorEastAsia" w:hAnsi="Arial" w:cs="Arial"/>
          <w:b/>
          <w:bCs/>
          <w:color w:val="385623" w:themeColor="accent6" w:themeShade="80"/>
        </w:rPr>
      </w:pPr>
    </w:p>
    <w:p w14:paraId="2BA226A1" w14:textId="77777777" w:rsidR="00A52939" w:rsidRDefault="00A52939" w:rsidP="00A52939">
      <w:pPr>
        <w:pStyle w:val="ListParagraph"/>
        <w:spacing w:after="0" w:line="240" w:lineRule="auto"/>
        <w:ind w:left="0"/>
        <w:jc w:val="both"/>
        <w:rPr>
          <w:rFonts w:ascii="Arial" w:eastAsiaTheme="minorEastAsia" w:hAnsi="Arial" w:cs="Arial"/>
          <w:b/>
          <w:color w:val="385623" w:themeColor="accent6" w:themeShade="80"/>
        </w:rPr>
      </w:pPr>
    </w:p>
    <w:p w14:paraId="17AD93B2" w14:textId="77777777"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29D9CB07" w14:textId="77777777" w:rsidR="00641946" w:rsidRPr="00103809" w:rsidRDefault="00641946" w:rsidP="00103809">
      <w:pPr>
        <w:pStyle w:val="Heading2"/>
        <w:numPr>
          <w:ilvl w:val="0"/>
          <w:numId w:val="34"/>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0DE4B5B7" w14:textId="77777777" w:rsidR="00641946" w:rsidRPr="003201ED" w:rsidRDefault="00641946" w:rsidP="00762B44">
      <w:pPr>
        <w:spacing w:after="0" w:line="240" w:lineRule="auto"/>
        <w:jc w:val="both"/>
        <w:rPr>
          <w:rFonts w:ascii="Arial" w:eastAsiaTheme="minorEastAsia" w:hAnsi="Arial" w:cs="Arial"/>
        </w:rPr>
      </w:pPr>
    </w:p>
    <w:p w14:paraId="5FAC9904"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66204FF1" w14:textId="77777777" w:rsidR="00641946" w:rsidRPr="003201ED" w:rsidRDefault="00641946" w:rsidP="00762B44">
      <w:pPr>
        <w:spacing w:after="0" w:line="240" w:lineRule="auto"/>
        <w:jc w:val="both"/>
        <w:rPr>
          <w:rFonts w:ascii="Arial" w:eastAsiaTheme="minorEastAsia" w:hAnsi="Arial" w:cs="Arial"/>
        </w:rPr>
      </w:pPr>
    </w:p>
    <w:p w14:paraId="140B3DA0" w14:textId="77777777" w:rsidR="005F777B" w:rsidRPr="003201ED" w:rsidRDefault="005F777B" w:rsidP="00BC2C03">
      <w:pPr>
        <w:numPr>
          <w:ilvl w:val="0"/>
          <w:numId w:val="28"/>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2DBF0D7D"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0E5B11D3" w14:textId="77777777" w:rsidR="00BC2C03" w:rsidRPr="003201ED" w:rsidRDefault="00616C76" w:rsidP="00BC2C03">
      <w:pPr>
        <w:pStyle w:val="ListParagraph"/>
        <w:numPr>
          <w:ilvl w:val="0"/>
          <w:numId w:val="28"/>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6B62F1B3"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2C366CEA" w14:textId="77777777" w:rsidTr="65922790">
        <w:tc>
          <w:tcPr>
            <w:tcW w:w="9016" w:type="dxa"/>
            <w:shd w:val="clear" w:color="auto" w:fill="E7E6E6" w:themeFill="background2"/>
          </w:tcPr>
          <w:p w14:paraId="680A4E5D" w14:textId="77777777" w:rsidR="003D39A4" w:rsidRPr="00F704E7" w:rsidRDefault="003D39A4" w:rsidP="0088352A">
            <w:pPr>
              <w:jc w:val="both"/>
              <w:rPr>
                <w:rFonts w:ascii="Arial" w:eastAsiaTheme="minorEastAsia" w:hAnsi="Arial" w:cs="Arial"/>
              </w:rPr>
            </w:pPr>
          </w:p>
          <w:p w14:paraId="694D340E" w14:textId="77777777" w:rsidR="0088352A" w:rsidRPr="00914167" w:rsidRDefault="0088352A" w:rsidP="0088352A">
            <w:pPr>
              <w:autoSpaceDE w:val="0"/>
              <w:autoSpaceDN w:val="0"/>
              <w:adjustRightInd w:val="0"/>
              <w:contextualSpacing/>
              <w:jc w:val="both"/>
              <w:rPr>
                <w:rFonts w:ascii="Arial" w:eastAsiaTheme="minorEastAsia" w:hAnsi="Arial" w:cs="Arial"/>
                <w:b/>
              </w:rPr>
            </w:pPr>
            <w:r w:rsidRPr="00914167">
              <w:rPr>
                <w:rFonts w:ascii="Arial" w:eastAsiaTheme="minorEastAsia" w:hAnsi="Arial" w:cs="Arial"/>
                <w:b/>
              </w:rPr>
              <w:t>A school that admits students of one gender only</w:t>
            </w:r>
          </w:p>
          <w:p w14:paraId="1F254D7C" w14:textId="4E06779D" w:rsidR="0088352A" w:rsidRPr="00F704E7" w:rsidRDefault="3E624656" w:rsidP="65922790">
            <w:pPr>
              <w:autoSpaceDE w:val="0"/>
              <w:autoSpaceDN w:val="0"/>
              <w:adjustRightInd w:val="0"/>
              <w:contextualSpacing/>
              <w:jc w:val="both"/>
              <w:rPr>
                <w:rFonts w:ascii="Arial" w:eastAsiaTheme="minorEastAsia" w:hAnsi="Arial" w:cs="Arial"/>
              </w:rPr>
            </w:pPr>
            <w:r w:rsidRPr="65922790">
              <w:rPr>
                <w:rFonts w:ascii="Arial" w:eastAsiaTheme="minorEastAsia" w:hAnsi="Arial" w:cs="Arial"/>
              </w:rPr>
              <w:t xml:space="preserve">Courtenay NS </w:t>
            </w:r>
            <w:r w:rsidR="5E5EF7E1" w:rsidRPr="65922790">
              <w:rPr>
                <w:rFonts w:ascii="Arial" w:eastAsiaTheme="minorEastAsia" w:hAnsi="Arial" w:cs="Arial"/>
              </w:rPr>
              <w:t>provides education exclusively for boys</w:t>
            </w:r>
            <w:r w:rsidR="0A971AA7" w:rsidRPr="65922790">
              <w:rPr>
                <w:rFonts w:ascii="Arial" w:eastAsiaTheme="minorEastAsia" w:hAnsi="Arial" w:cs="Arial"/>
              </w:rPr>
              <w:t xml:space="preserve"> in mainstream classes </w:t>
            </w:r>
            <w:r w:rsidR="5E5EF7E1" w:rsidRPr="65922790">
              <w:rPr>
                <w:rFonts w:ascii="Arial" w:eastAsiaTheme="minorEastAsia" w:hAnsi="Arial" w:cs="Arial"/>
              </w:rPr>
              <w:t>and may refuse to admit as a student a person who is not of the gender provided for by this school.</w:t>
            </w:r>
          </w:p>
          <w:p w14:paraId="7194DBDC" w14:textId="4B10BDCE" w:rsidR="0088352A" w:rsidRPr="00F704E7" w:rsidRDefault="0088352A" w:rsidP="65922790">
            <w:pPr>
              <w:autoSpaceDE w:val="0"/>
              <w:autoSpaceDN w:val="0"/>
              <w:adjustRightInd w:val="0"/>
              <w:contextualSpacing/>
              <w:jc w:val="both"/>
              <w:rPr>
                <w:rFonts w:ascii="Arial" w:eastAsiaTheme="minorEastAsia" w:hAnsi="Arial" w:cs="Arial"/>
              </w:rPr>
            </w:pPr>
          </w:p>
          <w:p w14:paraId="63B5B3AC" w14:textId="77777777" w:rsidR="0088352A" w:rsidRPr="00914167" w:rsidRDefault="0088352A" w:rsidP="0088352A">
            <w:pPr>
              <w:autoSpaceDE w:val="0"/>
              <w:autoSpaceDN w:val="0"/>
              <w:adjustRightInd w:val="0"/>
              <w:contextualSpacing/>
              <w:rPr>
                <w:rFonts w:ascii="Arial" w:eastAsiaTheme="minorEastAsia" w:hAnsi="Arial" w:cs="Arial"/>
                <w:b/>
              </w:rPr>
            </w:pPr>
            <w:r w:rsidRPr="00914167">
              <w:rPr>
                <w:rFonts w:ascii="Arial" w:eastAsiaTheme="minorEastAsia" w:hAnsi="Arial" w:cs="Arial"/>
                <w:b/>
              </w:rPr>
              <w:t>School with special education class(es)</w:t>
            </w:r>
          </w:p>
          <w:p w14:paraId="28398BB9" w14:textId="4956FD6F" w:rsidR="0088352A" w:rsidRPr="00F704E7" w:rsidRDefault="5E5EF7E1" w:rsidP="65922790">
            <w:pPr>
              <w:autoSpaceDE w:val="0"/>
              <w:autoSpaceDN w:val="0"/>
              <w:adjustRightInd w:val="0"/>
              <w:contextualSpacing/>
              <w:jc w:val="both"/>
              <w:rPr>
                <w:rFonts w:ascii="Arial" w:eastAsiaTheme="minorEastAsia" w:hAnsi="Arial" w:cs="Arial"/>
              </w:rPr>
            </w:pPr>
            <w:r w:rsidRPr="65922790">
              <w:rPr>
                <w:rFonts w:ascii="Arial" w:eastAsiaTheme="minorEastAsia" w:hAnsi="Arial" w:cs="Arial"/>
              </w:rPr>
              <w:t>The special class</w:t>
            </w:r>
            <w:r w:rsidR="14257010" w:rsidRPr="65922790">
              <w:rPr>
                <w:rFonts w:ascii="Arial" w:eastAsiaTheme="minorEastAsia" w:hAnsi="Arial" w:cs="Arial"/>
              </w:rPr>
              <w:t>es</w:t>
            </w:r>
            <w:r w:rsidRPr="65922790">
              <w:rPr>
                <w:rFonts w:ascii="Arial" w:eastAsiaTheme="minorEastAsia" w:hAnsi="Arial" w:cs="Arial"/>
              </w:rPr>
              <w:t xml:space="preserve"> attached to</w:t>
            </w:r>
            <w:r w:rsidR="17D57283" w:rsidRPr="65922790">
              <w:rPr>
                <w:rFonts w:ascii="Arial" w:eastAsiaTheme="minorEastAsia" w:hAnsi="Arial" w:cs="Arial"/>
              </w:rPr>
              <w:t xml:space="preserve"> Courtenay NS</w:t>
            </w:r>
            <w:r w:rsidRPr="65922790">
              <w:rPr>
                <w:rFonts w:ascii="Arial" w:eastAsiaTheme="minorEastAsia" w:hAnsi="Arial" w:cs="Arial"/>
              </w:rPr>
              <w:t xml:space="preserve"> provides an education exclusively for students with</w:t>
            </w:r>
            <w:r w:rsidR="70797600" w:rsidRPr="65922790">
              <w:rPr>
                <w:rFonts w:ascii="Arial" w:eastAsiaTheme="minorEastAsia" w:hAnsi="Arial" w:cs="Arial"/>
              </w:rPr>
              <w:t xml:space="preserve"> MGLD, Speech and Language and ASD</w:t>
            </w:r>
            <w:r w:rsidRPr="65922790">
              <w:rPr>
                <w:rFonts w:ascii="Arial" w:eastAsiaTheme="minorEastAsia" w:hAnsi="Arial" w:cs="Arial"/>
              </w:rPr>
              <w:t xml:space="preserve"> and the school may refuse admission to this class, where the student concerned does not have the specified category of special educational needs provided for in this class.</w:t>
            </w:r>
          </w:p>
          <w:p w14:paraId="769D0D3C" w14:textId="77777777" w:rsidR="0088352A" w:rsidRPr="00F704E7" w:rsidRDefault="0088352A" w:rsidP="0088352A">
            <w:pPr>
              <w:jc w:val="both"/>
              <w:rPr>
                <w:rFonts w:ascii="Arial" w:eastAsiaTheme="minorEastAsia" w:hAnsi="Arial" w:cs="Arial"/>
              </w:rPr>
            </w:pPr>
          </w:p>
        </w:tc>
      </w:tr>
    </w:tbl>
    <w:p w14:paraId="54CD245A"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1231BE67" w14:textId="75E9F664" w:rsidR="00EE4292" w:rsidRPr="003201ED" w:rsidRDefault="00EE4292" w:rsidP="65922790">
      <w:pPr>
        <w:pStyle w:val="Heading2"/>
        <w:numPr>
          <w:ilvl w:val="0"/>
          <w:numId w:val="34"/>
        </w:numPr>
        <w:spacing w:line="240" w:lineRule="auto"/>
        <w:rPr>
          <w:rFonts w:ascii="Arial" w:eastAsiaTheme="minorEastAsia" w:hAnsi="Arial" w:cs="Arial"/>
          <w:b/>
          <w:bCs/>
          <w:color w:val="385623" w:themeColor="accent6" w:themeShade="80"/>
          <w:sz w:val="24"/>
          <w:szCs w:val="24"/>
        </w:rPr>
      </w:pPr>
      <w:r w:rsidRPr="65922790">
        <w:rPr>
          <w:rFonts w:ascii="Arial" w:eastAsiaTheme="minorEastAsia" w:hAnsi="Arial" w:cs="Arial"/>
          <w:b/>
          <w:bCs/>
          <w:color w:val="385623" w:themeColor="accent6" w:themeShade="80"/>
          <w:sz w:val="24"/>
          <w:szCs w:val="24"/>
        </w:rPr>
        <w:t>Oversubscription</w:t>
      </w:r>
      <w:r w:rsidR="00AE7E94" w:rsidRPr="65922790">
        <w:rPr>
          <w:rFonts w:ascii="Arial" w:eastAsiaTheme="minorEastAsia" w:hAnsi="Arial" w:cs="Arial"/>
          <w:b/>
          <w:bCs/>
          <w:color w:val="385623" w:themeColor="accent6" w:themeShade="80"/>
          <w:sz w:val="24"/>
          <w:szCs w:val="24"/>
        </w:rPr>
        <w:t xml:space="preserve"> </w:t>
      </w:r>
    </w:p>
    <w:p w14:paraId="01224FEB"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9D6B04F"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32E42E7F" w14:textId="77777777" w:rsidTr="65922790">
        <w:tc>
          <w:tcPr>
            <w:tcW w:w="9016" w:type="dxa"/>
            <w:shd w:val="clear" w:color="auto" w:fill="E7E6E6" w:themeFill="background2"/>
          </w:tcPr>
          <w:p w14:paraId="36FEB5B0" w14:textId="242B1905" w:rsidR="00C37649" w:rsidRPr="00C37649" w:rsidRDefault="5C04AC0A" w:rsidP="65922790">
            <w:pPr>
              <w:pStyle w:val="ListParagraph"/>
              <w:numPr>
                <w:ilvl w:val="0"/>
                <w:numId w:val="5"/>
              </w:numPr>
              <w:rPr>
                <w:rFonts w:eastAsiaTheme="minorEastAsia"/>
              </w:rPr>
            </w:pPr>
            <w:r w:rsidRPr="65922790">
              <w:rPr>
                <w:rFonts w:ascii="Arial" w:hAnsi="Arial" w:cs="Arial"/>
              </w:rPr>
              <w:t>Size of classes and available space in classrooms.</w:t>
            </w:r>
          </w:p>
          <w:p w14:paraId="306575EC" w14:textId="55CD4EC8" w:rsidR="5C04AC0A" w:rsidRDefault="5C04AC0A" w:rsidP="65922790">
            <w:pPr>
              <w:pStyle w:val="ListParagraph"/>
              <w:numPr>
                <w:ilvl w:val="0"/>
                <w:numId w:val="5"/>
              </w:numPr>
            </w:pPr>
            <w:r w:rsidRPr="65922790">
              <w:rPr>
                <w:rFonts w:ascii="Arial" w:hAnsi="Arial" w:cs="Arial"/>
              </w:rPr>
              <w:t>Educational needs of children of a particular age.</w:t>
            </w:r>
          </w:p>
          <w:p w14:paraId="2F347FD8" w14:textId="4B3861AC" w:rsidR="5C04AC0A" w:rsidRDefault="5C04AC0A" w:rsidP="65922790">
            <w:pPr>
              <w:pStyle w:val="ListParagraph"/>
              <w:numPr>
                <w:ilvl w:val="0"/>
                <w:numId w:val="5"/>
              </w:numPr>
            </w:pPr>
            <w:r w:rsidRPr="65922790">
              <w:rPr>
                <w:rFonts w:ascii="Arial" w:hAnsi="Arial" w:cs="Arial"/>
              </w:rPr>
              <w:t>Multi-grade classes.</w:t>
            </w:r>
          </w:p>
          <w:p w14:paraId="1717F650" w14:textId="1D2EE6D2" w:rsidR="5C04AC0A" w:rsidRDefault="5C04AC0A" w:rsidP="65922790">
            <w:pPr>
              <w:pStyle w:val="ListParagraph"/>
              <w:numPr>
                <w:ilvl w:val="0"/>
                <w:numId w:val="5"/>
              </w:numPr>
            </w:pPr>
            <w:r w:rsidRPr="65922790">
              <w:rPr>
                <w:rFonts w:ascii="Arial" w:hAnsi="Arial" w:cs="Arial"/>
              </w:rPr>
              <w:t>Presence of children with special education/behavioural needs.</w:t>
            </w:r>
          </w:p>
          <w:p w14:paraId="41769B78" w14:textId="5FC3192D" w:rsidR="5C04AC0A" w:rsidRDefault="5C04AC0A" w:rsidP="65922790">
            <w:pPr>
              <w:pStyle w:val="ListParagraph"/>
              <w:numPr>
                <w:ilvl w:val="0"/>
                <w:numId w:val="5"/>
              </w:numPr>
            </w:pPr>
            <w:r w:rsidRPr="65922790">
              <w:rPr>
                <w:rFonts w:ascii="Arial" w:hAnsi="Arial" w:cs="Arial"/>
              </w:rPr>
              <w:t xml:space="preserve">Health and Safety. </w:t>
            </w:r>
          </w:p>
          <w:p w14:paraId="30D7AA69" w14:textId="77777777" w:rsidR="00C37649" w:rsidRPr="00C37649" w:rsidRDefault="00C37649" w:rsidP="00C37649">
            <w:pPr>
              <w:contextualSpacing/>
              <w:rPr>
                <w:rFonts w:ascii="Arial" w:eastAsiaTheme="minorEastAsia" w:hAnsi="Arial" w:cs="Arial"/>
                <w:b/>
              </w:rPr>
            </w:pPr>
          </w:p>
        </w:tc>
      </w:tr>
    </w:tbl>
    <w:p w14:paraId="7196D064" w14:textId="77777777" w:rsidR="00EE4292" w:rsidRPr="003201ED" w:rsidRDefault="00EE4292" w:rsidP="00EE4292">
      <w:pPr>
        <w:spacing w:after="0" w:line="240" w:lineRule="auto"/>
        <w:contextualSpacing/>
        <w:jc w:val="both"/>
        <w:rPr>
          <w:rFonts w:ascii="Arial" w:eastAsiaTheme="minorEastAsia" w:hAnsi="Arial" w:cs="Arial"/>
        </w:rPr>
      </w:pPr>
    </w:p>
    <w:p w14:paraId="34FF1C98" w14:textId="77777777" w:rsidR="00EE4292" w:rsidRPr="003201ED" w:rsidRDefault="00EE4292" w:rsidP="00EE4292">
      <w:pPr>
        <w:spacing w:after="0" w:line="240" w:lineRule="auto"/>
        <w:contextualSpacing/>
        <w:jc w:val="both"/>
        <w:rPr>
          <w:rFonts w:ascii="Arial" w:eastAsiaTheme="minorEastAsia" w:hAnsi="Arial" w:cs="Arial"/>
        </w:rPr>
      </w:pPr>
    </w:p>
    <w:p w14:paraId="74C96785"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6D072C0D"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6013F354" w14:textId="77777777" w:rsidTr="65922790">
        <w:tc>
          <w:tcPr>
            <w:tcW w:w="9016" w:type="dxa"/>
            <w:shd w:val="clear" w:color="auto" w:fill="E7E6E6" w:themeFill="background2"/>
          </w:tcPr>
          <w:p w14:paraId="6BD18F9B" w14:textId="22F88A86" w:rsidR="0088352A" w:rsidRPr="00F704E7" w:rsidRDefault="63A96681" w:rsidP="65922790">
            <w:pPr>
              <w:pStyle w:val="ListParagraph"/>
              <w:numPr>
                <w:ilvl w:val="0"/>
                <w:numId w:val="3"/>
              </w:numPr>
              <w:jc w:val="both"/>
              <w:rPr>
                <w:rFonts w:eastAsiaTheme="minorEastAsia"/>
                <w:b/>
                <w:bCs/>
              </w:rPr>
            </w:pPr>
            <w:r w:rsidRPr="65922790">
              <w:rPr>
                <w:rFonts w:ascii="Arial" w:eastAsiaTheme="minorEastAsia" w:hAnsi="Arial" w:cs="Arial"/>
              </w:rPr>
              <w:t>Applicants with siblings currently enrolled in the school (including stepsiblings, resident at the same address, priority eldest</w:t>
            </w:r>
          </w:p>
          <w:p w14:paraId="092369C6" w14:textId="67019FF6" w:rsidR="0445B91E" w:rsidRDefault="0445B91E" w:rsidP="65922790">
            <w:pPr>
              <w:pStyle w:val="ListParagraph"/>
              <w:numPr>
                <w:ilvl w:val="0"/>
                <w:numId w:val="3"/>
              </w:numPr>
              <w:jc w:val="both"/>
              <w:rPr>
                <w:b/>
                <w:bCs/>
              </w:rPr>
            </w:pPr>
            <w:r w:rsidRPr="65922790">
              <w:rPr>
                <w:rFonts w:ascii="Arial" w:eastAsiaTheme="minorEastAsia" w:hAnsi="Arial" w:cs="Arial"/>
              </w:rPr>
              <w:t>Children residing in the parish, priority eldest</w:t>
            </w:r>
          </w:p>
          <w:p w14:paraId="3397E56B" w14:textId="16470DC6" w:rsidR="0445B91E" w:rsidRDefault="0445B91E" w:rsidP="65922790">
            <w:pPr>
              <w:pStyle w:val="ListParagraph"/>
              <w:numPr>
                <w:ilvl w:val="0"/>
                <w:numId w:val="3"/>
              </w:numPr>
              <w:jc w:val="both"/>
              <w:rPr>
                <w:b/>
                <w:bCs/>
              </w:rPr>
            </w:pPr>
            <w:r w:rsidRPr="65922790">
              <w:rPr>
                <w:rFonts w:ascii="Arial" w:eastAsiaTheme="minorEastAsia" w:hAnsi="Arial" w:cs="Arial"/>
              </w:rPr>
              <w:t>Children of staff members, priority eldest</w:t>
            </w:r>
          </w:p>
          <w:p w14:paraId="4457AFA0" w14:textId="6C26D04C" w:rsidR="0445B91E" w:rsidRDefault="0445B91E" w:rsidP="65922790">
            <w:pPr>
              <w:pStyle w:val="ListParagraph"/>
              <w:numPr>
                <w:ilvl w:val="0"/>
                <w:numId w:val="3"/>
              </w:numPr>
              <w:jc w:val="both"/>
              <w:rPr>
                <w:b/>
                <w:bCs/>
              </w:rPr>
            </w:pPr>
            <w:r w:rsidRPr="65922790">
              <w:rPr>
                <w:rFonts w:ascii="Arial" w:eastAsiaTheme="minorEastAsia" w:hAnsi="Arial" w:cs="Arial"/>
              </w:rPr>
              <w:t>Random selection (independently verified)</w:t>
            </w:r>
          </w:p>
          <w:p w14:paraId="238601FE" w14:textId="77777777" w:rsidR="003201ED" w:rsidRDefault="003201ED" w:rsidP="00EE56FC">
            <w:pPr>
              <w:contextualSpacing/>
              <w:jc w:val="both"/>
              <w:rPr>
                <w:rFonts w:ascii="Arial" w:eastAsiaTheme="minorEastAsia" w:hAnsi="Arial" w:cs="Arial"/>
                <w:b/>
              </w:rPr>
            </w:pPr>
          </w:p>
          <w:p w14:paraId="0F3CABC7" w14:textId="77777777" w:rsidR="00AE7E94" w:rsidRPr="00F704E7" w:rsidRDefault="00AE7E94" w:rsidP="00EE56FC">
            <w:pPr>
              <w:contextualSpacing/>
              <w:jc w:val="both"/>
              <w:rPr>
                <w:rFonts w:ascii="Arial" w:eastAsiaTheme="minorEastAsia" w:hAnsi="Arial" w:cs="Arial"/>
                <w:b/>
              </w:rPr>
            </w:pPr>
          </w:p>
          <w:p w14:paraId="5B08B5D1" w14:textId="77777777" w:rsidR="003201ED" w:rsidRPr="00F704E7" w:rsidRDefault="003201ED" w:rsidP="00EE56FC">
            <w:pPr>
              <w:contextualSpacing/>
              <w:jc w:val="both"/>
              <w:rPr>
                <w:rFonts w:ascii="Arial" w:eastAsiaTheme="minorEastAsia" w:hAnsi="Arial" w:cs="Arial"/>
                <w:b/>
              </w:rPr>
            </w:pPr>
          </w:p>
        </w:tc>
      </w:tr>
    </w:tbl>
    <w:p w14:paraId="16DEB4AB"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216F166" w14:textId="77777777" w:rsidR="00BC2C03" w:rsidRPr="00103809" w:rsidRDefault="004E5691" w:rsidP="00103809">
      <w:pPr>
        <w:pStyle w:val="Heading2"/>
        <w:numPr>
          <w:ilvl w:val="0"/>
          <w:numId w:val="34"/>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0AD9C6F4"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734658F2"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4B1F511A"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1229FA2B" w14:textId="77777777" w:rsidTr="65922790">
        <w:tc>
          <w:tcPr>
            <w:tcW w:w="9016" w:type="dxa"/>
            <w:shd w:val="clear" w:color="auto" w:fill="E7E6E6" w:themeFill="background2"/>
          </w:tcPr>
          <w:p w14:paraId="3B330648" w14:textId="77777777"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14:paraId="65F9C3DC" w14:textId="77777777" w:rsidR="0088352A" w:rsidRPr="00F704E7" w:rsidRDefault="0088352A" w:rsidP="001506F3">
            <w:pPr>
              <w:autoSpaceDE w:val="0"/>
              <w:autoSpaceDN w:val="0"/>
              <w:adjustRightInd w:val="0"/>
              <w:contextualSpacing/>
              <w:rPr>
                <w:rFonts w:ascii="TimesNewRomanPSMT" w:hAnsi="TimesNewRomanPSMT" w:cs="TimesNewRomanPSMT"/>
              </w:rPr>
            </w:pPr>
          </w:p>
          <w:p w14:paraId="1FD388A1" w14:textId="77777777" w:rsidR="00285D92" w:rsidRPr="00285D92" w:rsidRDefault="5E5EF7E1" w:rsidP="0088352A">
            <w:pPr>
              <w:numPr>
                <w:ilvl w:val="0"/>
                <w:numId w:val="24"/>
              </w:numPr>
              <w:autoSpaceDE w:val="0"/>
              <w:autoSpaceDN w:val="0"/>
              <w:adjustRightInd w:val="0"/>
              <w:ind w:hanging="294"/>
              <w:contextualSpacing/>
              <w:rPr>
                <w:rFonts w:ascii="TimesNewRomanPSMT" w:hAnsi="TimesNewRomanPSMT" w:cs="TimesNewRomanPSMT"/>
                <w:color w:val="C00000"/>
              </w:rPr>
            </w:pPr>
            <w:r w:rsidRPr="65922790">
              <w:rPr>
                <w:rFonts w:ascii="TimesNewRomanPSMT" w:hAnsi="TimesNewRomanPSMT" w:cs="TimesNewRomanPSMT"/>
              </w:rPr>
              <w:t xml:space="preserve">a student’s prior attendance at a pre-school or pre-school service, including naíonraí, </w:t>
            </w:r>
          </w:p>
          <w:p w14:paraId="5023141B" w14:textId="77777777" w:rsidR="0088352A" w:rsidRPr="00F704E7" w:rsidRDefault="0088352A" w:rsidP="0088352A">
            <w:pPr>
              <w:autoSpaceDE w:val="0"/>
              <w:autoSpaceDN w:val="0"/>
              <w:adjustRightInd w:val="0"/>
              <w:ind w:left="720"/>
              <w:rPr>
                <w:rFonts w:ascii="TimesNewRomanPSMT" w:hAnsi="TimesNewRomanPSMT" w:cs="TimesNewRomanPSMT"/>
              </w:rPr>
            </w:pPr>
          </w:p>
          <w:p w14:paraId="3A9FF590" w14:textId="77777777" w:rsidR="0088352A" w:rsidRPr="00F704E7" w:rsidRDefault="5E5EF7E1" w:rsidP="0088352A">
            <w:pPr>
              <w:numPr>
                <w:ilvl w:val="0"/>
                <w:numId w:val="24"/>
              </w:numPr>
              <w:autoSpaceDE w:val="0"/>
              <w:autoSpaceDN w:val="0"/>
              <w:adjustRightInd w:val="0"/>
              <w:contextualSpacing/>
              <w:rPr>
                <w:rFonts w:ascii="TimesNewRomanPSMT" w:hAnsi="TimesNewRomanPSMT" w:cs="TimesNewRomanPSMT"/>
                <w:color w:val="FF0000"/>
              </w:rPr>
            </w:pPr>
            <w:r w:rsidRPr="65922790">
              <w:rPr>
                <w:rFonts w:ascii="TimesNewRomanPSMT" w:hAnsi="TimesNewRomanPSMT" w:cs="TimesNewRomanPSMT"/>
              </w:rPr>
              <w:t xml:space="preserve">the payment of fees or contributions (howsoever described) to the school; </w:t>
            </w:r>
          </w:p>
          <w:p w14:paraId="1F3B1409"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34DC76E8" w14:textId="77777777" w:rsidR="0088352A" w:rsidRPr="00F704E7" w:rsidRDefault="0088352A" w:rsidP="0088352A">
            <w:pPr>
              <w:numPr>
                <w:ilvl w:val="0"/>
                <w:numId w:val="24"/>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2E0977FD"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w:t>
            </w:r>
          </w:p>
          <w:p w14:paraId="562C75D1" w14:textId="321A4C06" w:rsidR="0088352A" w:rsidRPr="00F704E7" w:rsidRDefault="5E5EF7E1" w:rsidP="65922790">
            <w:pPr>
              <w:numPr>
                <w:ilvl w:val="0"/>
                <w:numId w:val="27"/>
              </w:numPr>
              <w:autoSpaceDE w:val="0"/>
              <w:autoSpaceDN w:val="0"/>
              <w:adjustRightInd w:val="0"/>
              <w:contextualSpacing/>
              <w:rPr>
                <w:rFonts w:ascii="TimesNewRomanPSMT" w:hAnsi="TimesNewRomanPSMT" w:cs="TimesNewRomanPSMT"/>
                <w:color w:val="C00000"/>
              </w:rPr>
            </w:pPr>
            <w:r w:rsidRPr="65922790">
              <w:rPr>
                <w:rFonts w:ascii="TimesNewRomanPSMT" w:hAnsi="TimesNewRomanPSMT" w:cs="TimesNewRomanPSMT"/>
                <w:color w:val="C00000"/>
              </w:rPr>
              <w:t xml:space="preserve">admission to (a) a special school or (b) a special class insofar as it is necessary in order to ascertain whether or not the student has the category of special educational needs concerned </w:t>
            </w:r>
          </w:p>
          <w:p w14:paraId="229D6456" w14:textId="77777777" w:rsidR="0088352A" w:rsidRPr="00F704E7" w:rsidRDefault="0088352A" w:rsidP="0088352A">
            <w:pPr>
              <w:numPr>
                <w:ilvl w:val="0"/>
                <w:numId w:val="24"/>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664355AD"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0E66DE3" w14:textId="77777777" w:rsidR="0088352A" w:rsidRPr="00F704E7" w:rsidRDefault="5E5EF7E1" w:rsidP="0088352A">
            <w:pPr>
              <w:numPr>
                <w:ilvl w:val="0"/>
                <w:numId w:val="24"/>
              </w:numPr>
              <w:autoSpaceDE w:val="0"/>
              <w:autoSpaceDN w:val="0"/>
              <w:adjustRightInd w:val="0"/>
              <w:contextualSpacing/>
              <w:rPr>
                <w:rFonts w:ascii="TimesNewRomanPSMT" w:hAnsi="TimesNewRomanPSMT" w:cs="TimesNewRomanPSMT"/>
              </w:rPr>
            </w:pPr>
            <w:r w:rsidRPr="65922790">
              <w:rPr>
                <w:rFonts w:ascii="TimesNewRomanPSMT" w:hAnsi="TimesNewRomanPSMT" w:cs="TimesNewRomanPSMT"/>
              </w:rPr>
              <w:t xml:space="preserve">a requirement that a student, or his or her parents, attend an interview, open day or other meeting as a condition of admission; </w:t>
            </w:r>
          </w:p>
          <w:p w14:paraId="1A965116" w14:textId="77777777" w:rsidR="0088352A" w:rsidRPr="00F704E7" w:rsidRDefault="0088352A" w:rsidP="0088352A">
            <w:pPr>
              <w:ind w:left="720"/>
              <w:contextualSpacing/>
              <w:rPr>
                <w:rFonts w:ascii="TimesNewRomanPSMT" w:hAnsi="TimesNewRomanPSMT" w:cs="TimesNewRomanPSMT"/>
                <w:color w:val="C00000"/>
              </w:rPr>
            </w:pPr>
          </w:p>
          <w:p w14:paraId="496B6B1D" w14:textId="77777777" w:rsidR="0088352A" w:rsidRPr="00F704E7" w:rsidRDefault="0088352A" w:rsidP="0088352A">
            <w:pPr>
              <w:numPr>
                <w:ilvl w:val="0"/>
                <w:numId w:val="24"/>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44FB30F8" w14:textId="2EE615C2" w:rsidR="0088352A" w:rsidRPr="00F704E7" w:rsidRDefault="5E5EF7E1" w:rsidP="65922790">
            <w:pPr>
              <w:ind w:left="720"/>
              <w:contextualSpacing/>
              <w:rPr>
                <w:rFonts w:ascii="Arial" w:hAnsi="Arial" w:cs="Arial"/>
                <w:color w:val="C00000"/>
              </w:rPr>
            </w:pPr>
            <w:r w:rsidRPr="65922790">
              <w:rPr>
                <w:rFonts w:ascii="Arial" w:hAnsi="Arial" w:cs="Arial"/>
                <w:color w:val="C00000"/>
              </w:rPr>
              <w:t>(other than, in the case of the school wishing to include a selection criteria based on (1) sibli</w:t>
            </w:r>
            <w:r w:rsidR="00124D18">
              <w:rPr>
                <w:rFonts w:ascii="Arial" w:hAnsi="Arial" w:cs="Arial"/>
                <w:color w:val="C00000"/>
              </w:rPr>
              <w:t>ngs of a student attending the school)</w:t>
            </w:r>
          </w:p>
          <w:p w14:paraId="3C2E72E7" w14:textId="389AB808" w:rsidR="65922790" w:rsidRDefault="65922790" w:rsidP="65922790">
            <w:pPr>
              <w:ind w:left="720"/>
              <w:rPr>
                <w:rFonts w:ascii="Arial" w:hAnsi="Arial" w:cs="Arial"/>
                <w:color w:val="C00000"/>
              </w:rPr>
            </w:pPr>
          </w:p>
          <w:p w14:paraId="2A018219" w14:textId="77777777" w:rsidR="0088352A" w:rsidRPr="00F704E7" w:rsidRDefault="0088352A" w:rsidP="0088352A">
            <w:pPr>
              <w:numPr>
                <w:ilvl w:val="0"/>
                <w:numId w:val="24"/>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1DA6542E" w14:textId="77777777" w:rsidR="0088352A" w:rsidRPr="00F704E7" w:rsidRDefault="0088352A" w:rsidP="0088352A">
            <w:pPr>
              <w:autoSpaceDE w:val="0"/>
              <w:autoSpaceDN w:val="0"/>
              <w:adjustRightInd w:val="0"/>
              <w:rPr>
                <w:rFonts w:ascii="TimesNewRomanPSMT" w:hAnsi="TimesNewRomanPSMT" w:cs="TimesNewRomanPSMT"/>
                <w:color w:val="FF0000"/>
              </w:rPr>
            </w:pPr>
          </w:p>
          <w:p w14:paraId="14D5DB07"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087C1B8B"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3041E394" w14:textId="77777777" w:rsidR="00FB3597" w:rsidRPr="003201ED" w:rsidRDefault="00FB3597" w:rsidP="00AE7E94">
            <w:pPr>
              <w:autoSpaceDE w:val="0"/>
              <w:autoSpaceDN w:val="0"/>
              <w:adjustRightInd w:val="0"/>
              <w:ind w:left="720"/>
              <w:rPr>
                <w:rFonts w:ascii="Arial" w:hAnsi="Arial" w:cs="Arial"/>
                <w:color w:val="FF0000"/>
              </w:rPr>
            </w:pPr>
          </w:p>
        </w:tc>
      </w:tr>
    </w:tbl>
    <w:p w14:paraId="722B00AE"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BFE42AB" w14:textId="77777777" w:rsidR="00406BE7" w:rsidRPr="00103809" w:rsidRDefault="00406BE7" w:rsidP="00103809">
      <w:pPr>
        <w:pStyle w:val="Heading2"/>
        <w:numPr>
          <w:ilvl w:val="0"/>
          <w:numId w:val="34"/>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42C6D796" w14:textId="77777777" w:rsidR="00406BE7" w:rsidRPr="003201ED" w:rsidRDefault="00406BE7" w:rsidP="00406BE7">
      <w:pPr>
        <w:pStyle w:val="ListParagraph"/>
        <w:spacing w:after="0" w:line="240" w:lineRule="auto"/>
        <w:jc w:val="both"/>
        <w:rPr>
          <w:rFonts w:ascii="Arial" w:eastAsiaTheme="minorEastAsia" w:hAnsi="Arial" w:cs="Arial"/>
          <w:b/>
        </w:rPr>
      </w:pPr>
    </w:p>
    <w:p w14:paraId="258A7034" w14:textId="2B2CDCB3" w:rsidR="00CD2B6C" w:rsidRPr="003201ED" w:rsidRDefault="00406BE7" w:rsidP="65922790">
      <w:pPr>
        <w:spacing w:after="0" w:line="240" w:lineRule="auto"/>
        <w:rPr>
          <w:rFonts w:ascii="Arial" w:eastAsiaTheme="minorEastAsia" w:hAnsi="Arial" w:cs="Arial"/>
        </w:rPr>
      </w:pPr>
      <w:r w:rsidRPr="65922790">
        <w:rPr>
          <w:rFonts w:ascii="Arial" w:eastAsiaTheme="minorEastAsia" w:hAnsi="Arial" w:cs="Arial"/>
        </w:rPr>
        <w:t>All decisions on applicat</w:t>
      </w:r>
      <w:r w:rsidR="00CD2B6C" w:rsidRPr="65922790">
        <w:rPr>
          <w:rFonts w:ascii="Arial" w:eastAsiaTheme="minorEastAsia" w:hAnsi="Arial" w:cs="Arial"/>
        </w:rPr>
        <w:t xml:space="preserve">ions for admission </w:t>
      </w:r>
      <w:r w:rsidR="00874D4C" w:rsidRPr="65922790">
        <w:rPr>
          <w:rFonts w:ascii="Arial" w:eastAsiaTheme="minorEastAsia" w:hAnsi="Arial" w:cs="Arial"/>
        </w:rPr>
        <w:t>to</w:t>
      </w:r>
      <w:r w:rsidR="6B0EC32B" w:rsidRPr="65922790">
        <w:rPr>
          <w:rFonts w:ascii="Arial" w:eastAsiaTheme="minorEastAsia" w:hAnsi="Arial" w:cs="Arial"/>
        </w:rPr>
        <w:t xml:space="preserve"> Courtenay NS </w:t>
      </w:r>
      <w:r w:rsidR="00AE7E94" w:rsidRPr="65922790">
        <w:rPr>
          <w:rFonts w:ascii="Arial" w:eastAsiaTheme="minorEastAsia" w:hAnsi="Arial" w:cs="Arial"/>
        </w:rPr>
        <w:t>will be</w:t>
      </w:r>
      <w:r w:rsidR="00CD2B6C" w:rsidRPr="65922790">
        <w:rPr>
          <w:rFonts w:ascii="Arial" w:eastAsiaTheme="minorEastAsia" w:hAnsi="Arial" w:cs="Arial"/>
        </w:rPr>
        <w:t xml:space="preserve"> based on the following:</w:t>
      </w:r>
    </w:p>
    <w:p w14:paraId="33CFD0C3" w14:textId="77777777" w:rsidR="00212DB7" w:rsidRPr="00212DB7" w:rsidRDefault="00212DB7" w:rsidP="00E47AF1">
      <w:pPr>
        <w:pStyle w:val="ListParagraph"/>
        <w:numPr>
          <w:ilvl w:val="0"/>
          <w:numId w:val="30"/>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5D1C6D3D" w14:textId="77777777" w:rsidR="00CD2B6C" w:rsidRPr="003201ED" w:rsidRDefault="00212DB7" w:rsidP="00E47AF1">
      <w:pPr>
        <w:pStyle w:val="ListParagraph"/>
        <w:numPr>
          <w:ilvl w:val="0"/>
          <w:numId w:val="30"/>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47142F07" w14:textId="77777777" w:rsidR="00D932F9" w:rsidRPr="003201ED" w:rsidRDefault="00CD2B6C" w:rsidP="00E47AF1">
      <w:pPr>
        <w:pStyle w:val="ListParagraph"/>
        <w:numPr>
          <w:ilvl w:val="0"/>
          <w:numId w:val="30"/>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6E1831B3" w14:textId="77777777" w:rsidR="00D3482E" w:rsidRPr="003201ED" w:rsidRDefault="00D3482E" w:rsidP="00E47AF1">
      <w:pPr>
        <w:pStyle w:val="ListParagraph"/>
        <w:spacing w:after="0" w:line="240" w:lineRule="auto"/>
        <w:ind w:left="426"/>
        <w:rPr>
          <w:rFonts w:ascii="Arial" w:eastAsiaTheme="minorEastAsia" w:hAnsi="Arial" w:cs="Arial"/>
        </w:rPr>
      </w:pPr>
    </w:p>
    <w:p w14:paraId="7444DB92"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54E11D2A" w14:textId="77777777" w:rsidR="007E7E26" w:rsidRPr="003201ED" w:rsidRDefault="007E7E26" w:rsidP="00E47AF1">
      <w:pPr>
        <w:pStyle w:val="ListParagraph"/>
        <w:spacing w:after="0" w:line="240" w:lineRule="auto"/>
        <w:ind w:left="426"/>
        <w:rPr>
          <w:rFonts w:ascii="Arial" w:eastAsiaTheme="minorEastAsia" w:hAnsi="Arial" w:cs="Arial"/>
        </w:rPr>
      </w:pPr>
    </w:p>
    <w:p w14:paraId="40BC2E2A"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31126E5D" w14:textId="77777777" w:rsidR="005E4A3E" w:rsidRPr="003201ED" w:rsidRDefault="005E4A3E" w:rsidP="00E47AF1">
      <w:pPr>
        <w:spacing w:after="0" w:line="240" w:lineRule="auto"/>
        <w:rPr>
          <w:rFonts w:ascii="Arial" w:eastAsiaTheme="minorEastAsia" w:hAnsi="Arial" w:cs="Arial"/>
          <w:b/>
        </w:rPr>
      </w:pPr>
    </w:p>
    <w:p w14:paraId="5FF053AC" w14:textId="77777777" w:rsidR="00406BE7" w:rsidRPr="00F10754" w:rsidRDefault="00406BE7" w:rsidP="00F10754">
      <w:pPr>
        <w:pStyle w:val="Heading2"/>
        <w:numPr>
          <w:ilvl w:val="0"/>
          <w:numId w:val="34"/>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2DE403A5"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6BC565AD"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62431CDC"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3BAE60C5"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49E398E2"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751CAD23"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5BE93A62" w14:textId="35F15B12" w:rsidR="00406BE7" w:rsidRPr="003201ED" w:rsidRDefault="00406BE7" w:rsidP="00406BE7">
      <w:pPr>
        <w:spacing w:after="0" w:line="240" w:lineRule="auto"/>
        <w:rPr>
          <w:rFonts w:ascii="Arial" w:eastAsiaTheme="minorEastAsia" w:hAnsi="Arial" w:cs="Arial"/>
          <w:color w:val="385623" w:themeColor="accent6" w:themeShade="80"/>
        </w:rPr>
      </w:pPr>
    </w:p>
    <w:p w14:paraId="1B3725C6" w14:textId="77777777" w:rsidR="00406BE7" w:rsidRPr="00103809" w:rsidRDefault="00406BE7" w:rsidP="00103809">
      <w:pPr>
        <w:pStyle w:val="Heading2"/>
        <w:numPr>
          <w:ilvl w:val="0"/>
          <w:numId w:val="34"/>
        </w:numPr>
        <w:rPr>
          <w:rFonts w:ascii="Arial" w:eastAsiaTheme="minorEastAsia" w:hAnsi="Arial" w:cs="Arial"/>
          <w:b/>
          <w:color w:val="385623" w:themeColor="accent6" w:themeShade="80"/>
          <w:sz w:val="24"/>
          <w:szCs w:val="24"/>
        </w:rPr>
      </w:pPr>
      <w:bookmarkStart w:id="1" w:name="_Acceptance_of_an"/>
      <w:bookmarkEnd w:id="1"/>
      <w:r w:rsidRPr="00103809">
        <w:rPr>
          <w:rFonts w:ascii="Arial" w:eastAsiaTheme="minorEastAsia" w:hAnsi="Arial" w:cs="Arial"/>
          <w:b/>
          <w:color w:val="385623" w:themeColor="accent6" w:themeShade="80"/>
          <w:sz w:val="24"/>
          <w:szCs w:val="24"/>
        </w:rPr>
        <w:t xml:space="preserve"> </w:t>
      </w:r>
      <w:bookmarkStart w:id="2" w:name="_Ref31796919"/>
      <w:r w:rsidRPr="00103809">
        <w:rPr>
          <w:rFonts w:ascii="Arial" w:eastAsiaTheme="minorEastAsia" w:hAnsi="Arial" w:cs="Arial"/>
          <w:b/>
          <w:color w:val="385623" w:themeColor="accent6" w:themeShade="80"/>
          <w:sz w:val="24"/>
          <w:szCs w:val="24"/>
        </w:rPr>
        <w:t>Acceptance of an offer of a place by an applicant</w:t>
      </w:r>
      <w:bookmarkEnd w:id="2"/>
    </w:p>
    <w:p w14:paraId="384BA73E"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5E9D7E69" w14:textId="7429EBF0" w:rsidR="00406BE7" w:rsidRPr="003201ED" w:rsidRDefault="00406BE7" w:rsidP="65922790">
      <w:pPr>
        <w:autoSpaceDE w:val="0"/>
        <w:autoSpaceDN w:val="0"/>
        <w:adjustRightInd w:val="0"/>
        <w:spacing w:after="0" w:line="240" w:lineRule="auto"/>
        <w:rPr>
          <w:rFonts w:ascii="Arial" w:eastAsiaTheme="minorEastAsia" w:hAnsi="Arial" w:cs="Arial"/>
        </w:rPr>
      </w:pPr>
      <w:r w:rsidRPr="65922790">
        <w:rPr>
          <w:rFonts w:ascii="Arial" w:eastAsiaTheme="minorEastAsia" w:hAnsi="Arial" w:cs="Arial"/>
        </w:rPr>
        <w:t xml:space="preserve">In accepting an offer of admission from </w:t>
      </w:r>
      <w:r w:rsidR="53D0B103" w:rsidRPr="65922790">
        <w:rPr>
          <w:rFonts w:ascii="Arial" w:eastAsiaTheme="minorEastAsia" w:hAnsi="Arial" w:cs="Arial"/>
        </w:rPr>
        <w:t>Courtenay NS</w:t>
      </w:r>
      <w:r w:rsidRPr="65922790">
        <w:rPr>
          <w:rFonts w:ascii="Arial" w:eastAsiaTheme="minorEastAsia" w:hAnsi="Arial" w:cs="Arial"/>
        </w:rPr>
        <w:t xml:space="preserve">, you </w:t>
      </w:r>
      <w:r w:rsidR="00ED1621" w:rsidRPr="65922790">
        <w:rPr>
          <w:rFonts w:ascii="Arial" w:eastAsiaTheme="minorEastAsia" w:hAnsi="Arial" w:cs="Arial"/>
        </w:rPr>
        <w:t xml:space="preserve">must </w:t>
      </w:r>
      <w:r w:rsidRPr="65922790">
        <w:rPr>
          <w:rFonts w:ascii="Arial" w:eastAsiaTheme="minorEastAsia" w:hAnsi="Arial" w:cs="Arial"/>
        </w:rPr>
        <w:t>indicate—</w:t>
      </w:r>
    </w:p>
    <w:p w14:paraId="34B3F2EB"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48B9EE32"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D34F5C7" w14:textId="77777777" w:rsidR="00764262" w:rsidRDefault="00764262" w:rsidP="00406BE7">
      <w:pPr>
        <w:autoSpaceDE w:val="0"/>
        <w:autoSpaceDN w:val="0"/>
        <w:adjustRightInd w:val="0"/>
        <w:spacing w:after="0" w:line="240" w:lineRule="auto"/>
        <w:rPr>
          <w:rFonts w:ascii="Arial" w:eastAsiaTheme="minorEastAsia" w:hAnsi="Arial" w:cs="Arial"/>
        </w:rPr>
      </w:pPr>
    </w:p>
    <w:p w14:paraId="5D810FF7"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(ii) whether or not you have applied for and awaiting confirmation of an offer of admission from another school or schools, and if so, you must provide details of the other school or schools concerned.</w:t>
      </w:r>
    </w:p>
    <w:p w14:paraId="0B4020A7"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3160EE19" w14:textId="77777777" w:rsidR="00ED1621" w:rsidRPr="00103809" w:rsidRDefault="00ED1621" w:rsidP="00103809">
      <w:pPr>
        <w:pStyle w:val="Heading2"/>
        <w:numPr>
          <w:ilvl w:val="0"/>
          <w:numId w:val="34"/>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1D7B270A"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3F7B2AA5" w14:textId="7419CB7F" w:rsidR="00406BE7" w:rsidRPr="003201ED" w:rsidRDefault="00406BE7" w:rsidP="65922790">
      <w:pPr>
        <w:autoSpaceDE w:val="0"/>
        <w:autoSpaceDN w:val="0"/>
        <w:adjustRightInd w:val="0"/>
        <w:spacing w:after="0" w:line="240" w:lineRule="auto"/>
        <w:rPr>
          <w:rFonts w:ascii="Arial" w:eastAsiaTheme="minorEastAsia" w:hAnsi="Arial" w:cs="Arial"/>
        </w:rPr>
      </w:pPr>
      <w:r w:rsidRPr="65922790">
        <w:rPr>
          <w:rFonts w:ascii="Arial" w:eastAsiaTheme="minorEastAsia" w:hAnsi="Arial" w:cs="Arial"/>
        </w:rPr>
        <w:t>An offer of admission may not be made or may be withdrawn by</w:t>
      </w:r>
      <w:r w:rsidR="4276F6B0" w:rsidRPr="65922790">
        <w:rPr>
          <w:rFonts w:ascii="Arial" w:eastAsiaTheme="minorEastAsia" w:hAnsi="Arial" w:cs="Arial"/>
        </w:rPr>
        <w:t xml:space="preserve"> Courtenay NS </w:t>
      </w:r>
      <w:r w:rsidRPr="65922790">
        <w:rPr>
          <w:rFonts w:ascii="Arial" w:eastAsiaTheme="minorEastAsia" w:hAnsi="Arial" w:cs="Arial"/>
        </w:rPr>
        <w:t>where—</w:t>
      </w:r>
    </w:p>
    <w:p w14:paraId="70DE55E2" w14:textId="77777777" w:rsidR="00406BE7" w:rsidRPr="003201ED" w:rsidRDefault="00406BE7" w:rsidP="00406BE7">
      <w:pPr>
        <w:numPr>
          <w:ilvl w:val="0"/>
          <w:numId w:val="8"/>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01B64C3B" w14:textId="77777777" w:rsidR="00406BE7" w:rsidRPr="003201ED" w:rsidRDefault="00406BE7" w:rsidP="00406BE7">
      <w:pPr>
        <w:numPr>
          <w:ilvl w:val="0"/>
          <w:numId w:val="8"/>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7B4A0706" w14:textId="77777777" w:rsidR="00406BE7" w:rsidRPr="003201ED" w:rsidRDefault="00406BE7" w:rsidP="00406BE7">
      <w:pPr>
        <w:numPr>
          <w:ilvl w:val="0"/>
          <w:numId w:val="8"/>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20CB00C" w14:textId="77777777" w:rsidR="00121CB2" w:rsidRDefault="00406BE7" w:rsidP="00121CB2">
      <w:pPr>
        <w:numPr>
          <w:ilvl w:val="0"/>
          <w:numId w:val="8"/>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06971CD3" w14:textId="68CFBB4D" w:rsidR="00E47AF1" w:rsidRPr="00121CB2" w:rsidRDefault="00E47AF1" w:rsidP="00EF7964">
      <w:pPr>
        <w:autoSpaceDE w:val="0"/>
        <w:autoSpaceDN w:val="0"/>
        <w:adjustRightInd w:val="0"/>
        <w:spacing w:after="0" w:line="240" w:lineRule="auto"/>
        <w:ind w:left="360"/>
        <w:contextualSpacing/>
        <w:rPr>
          <w:rFonts w:ascii="Arial" w:eastAsiaTheme="minorEastAsia" w:hAnsi="Arial" w:cs="Arial"/>
        </w:rPr>
      </w:pPr>
    </w:p>
    <w:p w14:paraId="390C2C28" w14:textId="77777777" w:rsidR="00121CB2" w:rsidRPr="003207E9" w:rsidRDefault="00121CB2" w:rsidP="003207E9">
      <w:pPr>
        <w:pStyle w:val="Heading2"/>
        <w:numPr>
          <w:ilvl w:val="0"/>
          <w:numId w:val="34"/>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2A1F701D"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042EDB8D" w14:textId="53586693"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between schools in order to facilitate the e</w:t>
      </w:r>
      <w:r w:rsidR="00EF7964">
        <w:rPr>
          <w:rFonts w:ascii="Arial" w:eastAsiaTheme="minorEastAsia" w:hAnsi="Arial" w:cs="Arial"/>
        </w:rPr>
        <w:t>fficient admission of students.</w:t>
      </w:r>
    </w:p>
    <w:p w14:paraId="1A2A2C82" w14:textId="77777777" w:rsidR="00EF7964" w:rsidRPr="00EF7964" w:rsidRDefault="00EF7964" w:rsidP="00EF7964">
      <w:pPr>
        <w:spacing w:after="0" w:line="240" w:lineRule="auto"/>
        <w:rPr>
          <w:rFonts w:ascii="Arial" w:eastAsiaTheme="minorEastAsia" w:hAnsi="Arial" w:cs="Arial"/>
        </w:rPr>
      </w:pPr>
      <w:r w:rsidRPr="00EF7964">
        <w:rPr>
          <w:rFonts w:ascii="Arial" w:eastAsiaTheme="minorEastAsia" w:hAnsi="Arial" w:cs="Arial"/>
        </w:rPr>
        <w:t>Section 66(6) allows a school to provide a patron or another board of management with a list of the students in relation to whom—</w:t>
      </w:r>
    </w:p>
    <w:p w14:paraId="5EFA26A8" w14:textId="77777777" w:rsidR="00EF7964" w:rsidRPr="00EF7964" w:rsidRDefault="00EF7964" w:rsidP="00EF7964">
      <w:pPr>
        <w:spacing w:after="0" w:line="240" w:lineRule="auto"/>
        <w:rPr>
          <w:rFonts w:ascii="Arial" w:eastAsiaTheme="minorEastAsia" w:hAnsi="Arial" w:cs="Arial"/>
        </w:rPr>
      </w:pPr>
    </w:p>
    <w:p w14:paraId="3DA9D40C" w14:textId="77777777" w:rsidR="00EF7964" w:rsidRPr="00EF7964" w:rsidRDefault="00EF7964" w:rsidP="00EF7964">
      <w:pPr>
        <w:spacing w:after="0" w:line="240" w:lineRule="auto"/>
        <w:rPr>
          <w:rFonts w:ascii="Arial" w:eastAsiaTheme="minorEastAsia" w:hAnsi="Arial" w:cs="Arial"/>
        </w:rPr>
      </w:pPr>
      <w:r w:rsidRPr="00EF7964">
        <w:rPr>
          <w:rFonts w:ascii="Arial" w:eastAsiaTheme="minorEastAsia" w:hAnsi="Arial" w:cs="Arial"/>
        </w:rPr>
        <w:t>(i) an application for admission to the school has been received,</w:t>
      </w:r>
    </w:p>
    <w:p w14:paraId="3738A21B" w14:textId="77777777" w:rsidR="00EF7964" w:rsidRPr="00EF7964" w:rsidRDefault="00EF7964" w:rsidP="00EF7964">
      <w:pPr>
        <w:spacing w:after="0" w:line="240" w:lineRule="auto"/>
        <w:rPr>
          <w:rFonts w:ascii="Arial" w:eastAsiaTheme="minorEastAsia" w:hAnsi="Arial" w:cs="Arial"/>
        </w:rPr>
      </w:pPr>
    </w:p>
    <w:p w14:paraId="12AFC62B" w14:textId="77777777" w:rsidR="00EF7964" w:rsidRPr="00EF7964" w:rsidRDefault="00EF7964" w:rsidP="00EF7964">
      <w:pPr>
        <w:spacing w:after="0" w:line="240" w:lineRule="auto"/>
        <w:rPr>
          <w:rFonts w:ascii="Arial" w:eastAsiaTheme="minorEastAsia" w:hAnsi="Arial" w:cs="Arial"/>
        </w:rPr>
      </w:pPr>
      <w:r w:rsidRPr="00EF7964">
        <w:rPr>
          <w:rFonts w:ascii="Arial" w:eastAsiaTheme="minorEastAsia" w:hAnsi="Arial" w:cs="Arial"/>
        </w:rPr>
        <w:t>(ii) an offer of admission to the school has been made, or</w:t>
      </w:r>
    </w:p>
    <w:p w14:paraId="7C5229B9" w14:textId="77777777" w:rsidR="00EF7964" w:rsidRPr="00EF7964" w:rsidRDefault="00EF7964" w:rsidP="00EF7964">
      <w:pPr>
        <w:spacing w:after="0" w:line="240" w:lineRule="auto"/>
        <w:rPr>
          <w:rFonts w:ascii="Arial" w:eastAsiaTheme="minorEastAsia" w:hAnsi="Arial" w:cs="Arial"/>
        </w:rPr>
      </w:pPr>
    </w:p>
    <w:p w14:paraId="771790B2" w14:textId="77777777" w:rsidR="00EF7964" w:rsidRPr="00EF7964" w:rsidRDefault="00EF7964" w:rsidP="00EF7964">
      <w:pPr>
        <w:spacing w:after="0" w:line="240" w:lineRule="auto"/>
        <w:rPr>
          <w:rFonts w:ascii="Arial" w:eastAsiaTheme="minorEastAsia" w:hAnsi="Arial" w:cs="Arial"/>
        </w:rPr>
      </w:pPr>
      <w:r w:rsidRPr="00EF7964">
        <w:rPr>
          <w:rFonts w:ascii="Arial" w:eastAsiaTheme="minorEastAsia" w:hAnsi="Arial" w:cs="Arial"/>
        </w:rPr>
        <w:t>(iii) an offer of admission to the school has been accepted.</w:t>
      </w:r>
    </w:p>
    <w:p w14:paraId="5E16EB7B" w14:textId="77777777" w:rsidR="00EF7964" w:rsidRPr="00EF7964" w:rsidRDefault="00EF7964" w:rsidP="00EF7964">
      <w:pPr>
        <w:spacing w:after="0" w:line="240" w:lineRule="auto"/>
        <w:rPr>
          <w:rFonts w:ascii="Arial" w:eastAsiaTheme="minorEastAsia" w:hAnsi="Arial" w:cs="Arial"/>
        </w:rPr>
      </w:pPr>
    </w:p>
    <w:p w14:paraId="3054C066" w14:textId="77777777" w:rsidR="00EF7964" w:rsidRPr="00EF7964" w:rsidRDefault="00EF7964" w:rsidP="00EF7964">
      <w:pPr>
        <w:spacing w:after="0" w:line="240" w:lineRule="auto"/>
        <w:rPr>
          <w:rFonts w:ascii="Arial" w:eastAsiaTheme="minorEastAsia" w:hAnsi="Arial" w:cs="Arial"/>
        </w:rPr>
      </w:pPr>
      <w:r w:rsidRPr="00EF7964">
        <w:rPr>
          <w:rFonts w:ascii="Arial" w:eastAsiaTheme="minorEastAsia" w:hAnsi="Arial" w:cs="Arial"/>
        </w:rPr>
        <w:t>The list may include any or all of the following:</w:t>
      </w:r>
    </w:p>
    <w:p w14:paraId="3E65E66A" w14:textId="77777777" w:rsidR="00EF7964" w:rsidRPr="00EF7964" w:rsidRDefault="00EF7964" w:rsidP="00EF7964">
      <w:pPr>
        <w:spacing w:after="0" w:line="240" w:lineRule="auto"/>
        <w:rPr>
          <w:rFonts w:ascii="Arial" w:eastAsiaTheme="minorEastAsia" w:hAnsi="Arial" w:cs="Arial"/>
        </w:rPr>
      </w:pPr>
    </w:p>
    <w:p w14:paraId="664556C8" w14:textId="77777777" w:rsidR="00EF7964" w:rsidRPr="00EF7964" w:rsidRDefault="00EF7964" w:rsidP="00EF7964">
      <w:pPr>
        <w:spacing w:after="0" w:line="240" w:lineRule="auto"/>
        <w:rPr>
          <w:rFonts w:ascii="Arial" w:eastAsiaTheme="minorEastAsia" w:hAnsi="Arial" w:cs="Arial"/>
        </w:rPr>
      </w:pPr>
      <w:r w:rsidRPr="00EF7964">
        <w:rPr>
          <w:rFonts w:ascii="Arial" w:eastAsiaTheme="minorEastAsia" w:hAnsi="Arial" w:cs="Arial"/>
        </w:rPr>
        <w:t>(i) the date on which an application for admission was received by the school;</w:t>
      </w:r>
    </w:p>
    <w:p w14:paraId="0D1F348A" w14:textId="77777777" w:rsidR="00EF7964" w:rsidRPr="00EF7964" w:rsidRDefault="00EF7964" w:rsidP="00EF7964">
      <w:pPr>
        <w:spacing w:after="0" w:line="240" w:lineRule="auto"/>
        <w:rPr>
          <w:rFonts w:ascii="Arial" w:eastAsiaTheme="minorEastAsia" w:hAnsi="Arial" w:cs="Arial"/>
        </w:rPr>
      </w:pPr>
    </w:p>
    <w:p w14:paraId="012F4B9B" w14:textId="77777777" w:rsidR="00EF7964" w:rsidRPr="00EF7964" w:rsidRDefault="00EF7964" w:rsidP="00EF7964">
      <w:pPr>
        <w:spacing w:after="0" w:line="240" w:lineRule="auto"/>
        <w:rPr>
          <w:rFonts w:ascii="Arial" w:eastAsiaTheme="minorEastAsia" w:hAnsi="Arial" w:cs="Arial"/>
        </w:rPr>
      </w:pPr>
      <w:r w:rsidRPr="00EF7964">
        <w:rPr>
          <w:rFonts w:ascii="Arial" w:eastAsiaTheme="minorEastAsia" w:hAnsi="Arial" w:cs="Arial"/>
        </w:rPr>
        <w:t>(ii) the date on which an offer of admission was made by the school;</w:t>
      </w:r>
    </w:p>
    <w:p w14:paraId="0E743900" w14:textId="77777777" w:rsidR="00EF7964" w:rsidRPr="00EF7964" w:rsidRDefault="00EF7964" w:rsidP="00EF7964">
      <w:pPr>
        <w:spacing w:after="0" w:line="240" w:lineRule="auto"/>
        <w:rPr>
          <w:rFonts w:ascii="Arial" w:eastAsiaTheme="minorEastAsia" w:hAnsi="Arial" w:cs="Arial"/>
        </w:rPr>
      </w:pPr>
    </w:p>
    <w:p w14:paraId="1BBB779D" w14:textId="77777777" w:rsidR="00EF7964" w:rsidRPr="00EF7964" w:rsidRDefault="00EF7964" w:rsidP="00EF7964">
      <w:pPr>
        <w:spacing w:after="0" w:line="240" w:lineRule="auto"/>
        <w:rPr>
          <w:rFonts w:ascii="Arial" w:eastAsiaTheme="minorEastAsia" w:hAnsi="Arial" w:cs="Arial"/>
        </w:rPr>
      </w:pPr>
      <w:r w:rsidRPr="00EF7964">
        <w:rPr>
          <w:rFonts w:ascii="Arial" w:eastAsiaTheme="minorEastAsia" w:hAnsi="Arial" w:cs="Arial"/>
        </w:rPr>
        <w:t>(iii) the date on which an offer of admission was accepted by an applicant;</w:t>
      </w:r>
    </w:p>
    <w:p w14:paraId="01E89360" w14:textId="77777777" w:rsidR="00EF7964" w:rsidRPr="00EF7964" w:rsidRDefault="00EF7964" w:rsidP="00EF7964">
      <w:pPr>
        <w:spacing w:after="0" w:line="240" w:lineRule="auto"/>
        <w:rPr>
          <w:rFonts w:ascii="Arial" w:eastAsiaTheme="minorEastAsia" w:hAnsi="Arial" w:cs="Arial"/>
        </w:rPr>
      </w:pPr>
    </w:p>
    <w:p w14:paraId="0163FF94" w14:textId="526A70B9" w:rsidR="00EF7964" w:rsidRDefault="00EF7964" w:rsidP="00EF7964">
      <w:pPr>
        <w:spacing w:after="0" w:line="240" w:lineRule="auto"/>
        <w:rPr>
          <w:rFonts w:ascii="Arial" w:eastAsiaTheme="minorEastAsia" w:hAnsi="Arial" w:cs="Arial"/>
        </w:rPr>
      </w:pPr>
      <w:r w:rsidRPr="00EF7964">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14:paraId="5F96A722" w14:textId="203681EE" w:rsidR="00E47AF1" w:rsidRPr="00EF7964" w:rsidRDefault="00E47AF1" w:rsidP="00EF7964">
      <w:pPr>
        <w:spacing w:after="0" w:line="240" w:lineRule="auto"/>
        <w:rPr>
          <w:rFonts w:ascii="Arial" w:eastAsiaTheme="minorEastAsia" w:hAnsi="Arial" w:cs="Arial"/>
        </w:rPr>
      </w:pPr>
    </w:p>
    <w:p w14:paraId="1B2057AF" w14:textId="77777777" w:rsidR="00331D27" w:rsidRPr="003207E9" w:rsidRDefault="00A22884" w:rsidP="003207E9">
      <w:pPr>
        <w:pStyle w:val="Heading2"/>
        <w:numPr>
          <w:ilvl w:val="0"/>
          <w:numId w:val="34"/>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5B95CD12"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19867CB5" w14:textId="34451433" w:rsidR="00331D27" w:rsidRPr="003201ED" w:rsidRDefault="00331D27" w:rsidP="65922790">
      <w:pPr>
        <w:autoSpaceDE w:val="0"/>
        <w:autoSpaceDN w:val="0"/>
        <w:adjustRightInd w:val="0"/>
        <w:spacing w:after="0" w:line="240" w:lineRule="auto"/>
        <w:rPr>
          <w:rFonts w:ascii="Arial" w:eastAsiaTheme="minorEastAsia" w:hAnsi="Arial" w:cs="Arial"/>
        </w:rPr>
      </w:pPr>
      <w:r w:rsidRPr="65922790">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65922790">
        <w:rPr>
          <w:rFonts w:ascii="Arial" w:eastAsiaTheme="minorEastAsia" w:hAnsi="Arial" w:cs="Arial"/>
        </w:rPr>
        <w:t>to</w:t>
      </w:r>
      <w:r w:rsidR="7A2F5507" w:rsidRPr="65922790">
        <w:rPr>
          <w:rFonts w:ascii="Arial" w:eastAsiaTheme="minorEastAsia" w:hAnsi="Arial" w:cs="Arial"/>
        </w:rPr>
        <w:t xml:space="preserve"> Courtenay NS </w:t>
      </w:r>
      <w:r w:rsidRPr="65922790">
        <w:rPr>
          <w:rFonts w:ascii="Arial" w:eastAsiaTheme="minorEastAsia" w:hAnsi="Arial" w:cs="Arial"/>
        </w:rPr>
        <w:t xml:space="preserve">were unsuccessful </w:t>
      </w:r>
      <w:r w:rsidR="001F35D0" w:rsidRPr="65922790">
        <w:rPr>
          <w:rFonts w:ascii="Arial" w:eastAsiaTheme="minorEastAsia" w:hAnsi="Arial" w:cs="Arial"/>
        </w:rPr>
        <w:t xml:space="preserve">due to the school being oversubscribed </w:t>
      </w:r>
      <w:r w:rsidRPr="65922790">
        <w:rPr>
          <w:rFonts w:ascii="Arial" w:eastAsiaTheme="minorEastAsia" w:hAnsi="Arial" w:cs="Arial"/>
        </w:rPr>
        <w:t>will be compiled and will remain valid for the school year in which admission is being sought.</w:t>
      </w:r>
    </w:p>
    <w:p w14:paraId="5220BBB2"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1449A3E0" w14:textId="16DD6F5C" w:rsidR="00D3482E" w:rsidRDefault="00331D27" w:rsidP="65922790">
      <w:pPr>
        <w:autoSpaceDE w:val="0"/>
        <w:autoSpaceDN w:val="0"/>
        <w:adjustRightInd w:val="0"/>
        <w:spacing w:after="0" w:line="240" w:lineRule="auto"/>
        <w:rPr>
          <w:rFonts w:ascii="Arial" w:eastAsiaTheme="minorEastAsia" w:hAnsi="Arial" w:cs="Arial"/>
        </w:rPr>
      </w:pPr>
      <w:r w:rsidRPr="65922790">
        <w:rPr>
          <w:rFonts w:ascii="Arial" w:eastAsiaTheme="minorEastAsia" w:hAnsi="Arial" w:cs="Arial"/>
        </w:rPr>
        <w:t>Placement on the waiting list of</w:t>
      </w:r>
      <w:r w:rsidR="68084B1F" w:rsidRPr="65922790">
        <w:rPr>
          <w:rFonts w:ascii="Arial" w:eastAsiaTheme="minorEastAsia" w:hAnsi="Arial" w:cs="Arial"/>
        </w:rPr>
        <w:t xml:space="preserve"> Courtenay NS</w:t>
      </w:r>
      <w:r w:rsidRPr="65922790">
        <w:rPr>
          <w:rFonts w:ascii="Arial" w:eastAsiaTheme="minorEastAsia" w:hAnsi="Arial" w:cs="Arial"/>
        </w:rPr>
        <w:t xml:space="preserve"> is in the order of priority assigned to the students’ applications </w:t>
      </w:r>
      <w:r w:rsidR="001F35D0" w:rsidRPr="65922790">
        <w:rPr>
          <w:rFonts w:ascii="Arial" w:eastAsiaTheme="minorEastAsia" w:hAnsi="Arial" w:cs="Arial"/>
        </w:rPr>
        <w:t xml:space="preserve">after the school has applied </w:t>
      </w:r>
      <w:r w:rsidRPr="65922790">
        <w:rPr>
          <w:rFonts w:ascii="Arial" w:eastAsiaTheme="minorEastAsia" w:hAnsi="Arial" w:cs="Arial"/>
        </w:rPr>
        <w:t xml:space="preserve">the selection criteria </w:t>
      </w:r>
      <w:r w:rsidR="001F35D0" w:rsidRPr="65922790">
        <w:rPr>
          <w:rFonts w:ascii="Arial" w:eastAsiaTheme="minorEastAsia" w:hAnsi="Arial" w:cs="Arial"/>
        </w:rPr>
        <w:t>in accordance with</w:t>
      </w:r>
      <w:r w:rsidRPr="65922790">
        <w:rPr>
          <w:rFonts w:ascii="Arial" w:eastAsiaTheme="minorEastAsia" w:hAnsi="Arial" w:cs="Arial"/>
        </w:rPr>
        <w:t xml:space="preserve"> this admission policy.  </w:t>
      </w:r>
    </w:p>
    <w:p w14:paraId="4805E6C0" w14:textId="0DEE480D" w:rsidR="00EF7964" w:rsidRDefault="00EF7964" w:rsidP="65922790">
      <w:pPr>
        <w:autoSpaceDE w:val="0"/>
        <w:autoSpaceDN w:val="0"/>
        <w:adjustRightInd w:val="0"/>
        <w:spacing w:after="0" w:line="240" w:lineRule="auto"/>
        <w:rPr>
          <w:rFonts w:ascii="Arial" w:eastAsiaTheme="minorEastAsia" w:hAnsi="Arial" w:cs="Arial"/>
        </w:rPr>
      </w:pPr>
    </w:p>
    <w:p w14:paraId="094EE428" w14:textId="1A3B9219" w:rsidR="00EF7964" w:rsidRPr="003201ED" w:rsidRDefault="00EF7964" w:rsidP="65922790">
      <w:pPr>
        <w:autoSpaceDE w:val="0"/>
        <w:autoSpaceDN w:val="0"/>
        <w:adjustRightInd w:val="0"/>
        <w:spacing w:after="0" w:line="240" w:lineRule="auto"/>
        <w:rPr>
          <w:rFonts w:ascii="Arial" w:eastAsiaTheme="minorEastAsia" w:hAnsi="Arial" w:cs="Arial"/>
        </w:rPr>
      </w:pPr>
      <w:r w:rsidRPr="00EF7964">
        <w:rPr>
          <w:rFonts w:ascii="Arial" w:eastAsiaTheme="minorEastAsia" w:hAnsi="Arial" w:cs="Arial"/>
        </w:rPr>
        <w:lastRenderedPageBreak/>
        <w:t>Applicants whose applications are received after the closing date, outlined in the Annual Admission Notice, will be placed at the end of the waiting list in order of the date of receipt of the application.</w:t>
      </w:r>
    </w:p>
    <w:p w14:paraId="13CB595B"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3D95E04B"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D9C8D39"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675E05EE" w14:textId="77777777" w:rsidR="00331D27" w:rsidRDefault="00331D27" w:rsidP="00331D27">
      <w:pPr>
        <w:spacing w:after="0" w:line="240" w:lineRule="auto"/>
        <w:ind w:left="1080"/>
        <w:rPr>
          <w:rFonts w:ascii="Arial" w:eastAsiaTheme="minorEastAsia" w:hAnsi="Arial" w:cs="Arial"/>
        </w:rPr>
      </w:pPr>
    </w:p>
    <w:p w14:paraId="3E6F4A50" w14:textId="77777777" w:rsidR="00331D27" w:rsidRPr="003207E9" w:rsidRDefault="00331D27" w:rsidP="00F10754">
      <w:pPr>
        <w:pStyle w:val="Heading2"/>
        <w:numPr>
          <w:ilvl w:val="0"/>
          <w:numId w:val="34"/>
        </w:numPr>
        <w:rPr>
          <w:rFonts w:ascii="Arial" w:eastAsiaTheme="minorEastAsia" w:hAnsi="Arial" w:cs="Arial"/>
          <w:b/>
          <w:color w:val="385623" w:themeColor="accent6" w:themeShade="80"/>
          <w:sz w:val="24"/>
          <w:szCs w:val="24"/>
        </w:rPr>
      </w:pPr>
      <w:bookmarkStart w:id="3" w:name="_Late_Applications"/>
      <w:bookmarkEnd w:id="3"/>
      <w:r w:rsidRPr="003207E9">
        <w:rPr>
          <w:rFonts w:ascii="Arial" w:eastAsiaTheme="minorEastAsia" w:hAnsi="Arial" w:cs="Arial"/>
          <w:b/>
          <w:color w:val="385623" w:themeColor="accent6" w:themeShade="80"/>
          <w:sz w:val="24"/>
          <w:szCs w:val="24"/>
        </w:rPr>
        <w:t>Late Applications</w:t>
      </w:r>
    </w:p>
    <w:p w14:paraId="2FC17F8B"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27A615F1" w14:textId="3C1DDD0B"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61F3CEB7" w14:textId="77777777" w:rsidR="00124D18" w:rsidRPr="00124D18" w:rsidRDefault="00124D18" w:rsidP="00124D18">
      <w:pPr>
        <w:spacing w:after="0" w:line="240" w:lineRule="auto"/>
        <w:rPr>
          <w:rFonts w:ascii="Arial" w:eastAsiaTheme="minorEastAsia" w:hAnsi="Arial" w:cs="Arial"/>
        </w:rPr>
      </w:pPr>
      <w:r w:rsidRPr="00124D18">
        <w:rPr>
          <w:rFonts w:ascii="Arial" w:eastAsiaTheme="minorEastAsia"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60B5B4FA" w14:textId="77777777" w:rsidR="00124D18" w:rsidRDefault="00124D18" w:rsidP="00322FEE">
      <w:pPr>
        <w:spacing w:after="0" w:line="240" w:lineRule="auto"/>
        <w:rPr>
          <w:rFonts w:ascii="Arial" w:eastAsiaTheme="minorEastAsia" w:hAnsi="Arial" w:cs="Arial"/>
          <w:strike/>
        </w:rPr>
      </w:pPr>
    </w:p>
    <w:p w14:paraId="5AE48A43" w14:textId="712A5DD3" w:rsidR="00E47AF1" w:rsidRDefault="00E47AF1" w:rsidP="00322FEE">
      <w:pPr>
        <w:spacing w:after="0" w:line="240" w:lineRule="auto"/>
        <w:rPr>
          <w:rFonts w:ascii="Arial" w:eastAsiaTheme="minorEastAsia" w:hAnsi="Arial" w:cs="Arial"/>
          <w:strike/>
        </w:rPr>
      </w:pPr>
    </w:p>
    <w:p w14:paraId="2DC9FD46" w14:textId="77777777" w:rsidR="00331D27" w:rsidRDefault="00331D27" w:rsidP="00F10754">
      <w:pPr>
        <w:pStyle w:val="Heading2"/>
        <w:numPr>
          <w:ilvl w:val="0"/>
          <w:numId w:val="34"/>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14:paraId="50F40DEB"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37203849" w14:textId="77777777" w:rsidTr="65922790">
        <w:trPr>
          <w:trHeight w:val="1937"/>
        </w:trPr>
        <w:tc>
          <w:tcPr>
            <w:tcW w:w="9016" w:type="dxa"/>
            <w:shd w:val="clear" w:color="auto" w:fill="E7E6E6" w:themeFill="background2"/>
          </w:tcPr>
          <w:p w14:paraId="4779C793" w14:textId="77777777" w:rsidR="00E47AF1" w:rsidRPr="003201ED" w:rsidRDefault="00E47AF1" w:rsidP="65922790">
            <w:pPr>
              <w:autoSpaceDE w:val="0"/>
              <w:autoSpaceDN w:val="0"/>
              <w:adjustRightInd w:val="0"/>
              <w:rPr>
                <w:rFonts w:ascii="Arial" w:eastAsiaTheme="minorEastAsia" w:hAnsi="Arial" w:cs="Arial"/>
              </w:rPr>
            </w:pPr>
            <w:r w:rsidRPr="65922790">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53CEECBF" w14:textId="7F18E0B2" w:rsidR="694A078A" w:rsidRDefault="694A078A" w:rsidP="65922790">
            <w:pPr>
              <w:rPr>
                <w:rFonts w:ascii="Arial" w:eastAsiaTheme="minorEastAsia" w:hAnsi="Arial" w:cs="Arial"/>
              </w:rPr>
            </w:pPr>
            <w:r w:rsidRPr="65922790">
              <w:rPr>
                <w:rFonts w:ascii="Arial" w:eastAsiaTheme="minorEastAsia" w:hAnsi="Arial" w:cs="Arial"/>
              </w:rPr>
              <w:t>Junior Infants/Special Class pupils are admitted to school on the first day of the new school year. All other pupils seeking to enrol after this</w:t>
            </w:r>
            <w:r w:rsidR="005E8083" w:rsidRPr="65922790">
              <w:rPr>
                <w:rFonts w:ascii="Arial" w:eastAsiaTheme="minorEastAsia" w:hAnsi="Arial" w:cs="Arial"/>
              </w:rPr>
              <w:t xml:space="preserve"> may be enrolled provided that </w:t>
            </w:r>
          </w:p>
          <w:p w14:paraId="46C8AC41" w14:textId="64C1980B" w:rsidR="005E8083" w:rsidRDefault="005E8083" w:rsidP="65922790">
            <w:pPr>
              <w:pStyle w:val="ListParagraph"/>
              <w:numPr>
                <w:ilvl w:val="0"/>
                <w:numId w:val="2"/>
              </w:numPr>
              <w:rPr>
                <w:rFonts w:eastAsiaTheme="minorEastAsia"/>
              </w:rPr>
            </w:pPr>
            <w:r w:rsidRPr="65922790">
              <w:rPr>
                <w:rFonts w:ascii="Arial" w:eastAsiaTheme="minorEastAsia" w:hAnsi="Arial" w:cs="Arial"/>
              </w:rPr>
              <w:t xml:space="preserve">They are the required age and </w:t>
            </w:r>
          </w:p>
          <w:p w14:paraId="19BE87FE" w14:textId="4440BFC2" w:rsidR="005E8083" w:rsidRDefault="005E8083" w:rsidP="65922790">
            <w:pPr>
              <w:pStyle w:val="ListParagraph"/>
              <w:numPr>
                <w:ilvl w:val="0"/>
                <w:numId w:val="2"/>
              </w:numPr>
            </w:pPr>
            <w:r w:rsidRPr="65922790">
              <w:rPr>
                <w:rFonts w:ascii="Arial" w:eastAsiaTheme="minorEastAsia" w:hAnsi="Arial" w:cs="Arial"/>
              </w:rPr>
              <w:t>Space is available-see decision making.</w:t>
            </w:r>
          </w:p>
          <w:p w14:paraId="5FFEAF91" w14:textId="77777777" w:rsidR="00EF7964" w:rsidRDefault="00EF7964" w:rsidP="65922790">
            <w:pPr>
              <w:autoSpaceDE w:val="0"/>
              <w:autoSpaceDN w:val="0"/>
              <w:adjustRightInd w:val="0"/>
              <w:rPr>
                <w:rFonts w:ascii="Arial" w:eastAsiaTheme="minorEastAsia" w:hAnsi="Arial" w:cs="Arial"/>
                <w:color w:val="385623" w:themeColor="accent6" w:themeShade="80"/>
              </w:rPr>
            </w:pPr>
          </w:p>
          <w:p w14:paraId="77A52294" w14:textId="0A50FCCB" w:rsidR="00E47AF1" w:rsidRPr="003201ED" w:rsidRDefault="66EFB338" w:rsidP="65922790">
            <w:pPr>
              <w:autoSpaceDE w:val="0"/>
              <w:autoSpaceDN w:val="0"/>
              <w:adjustRightInd w:val="0"/>
              <w:rPr>
                <w:rFonts w:ascii="Arial" w:eastAsiaTheme="minorEastAsia" w:hAnsi="Arial" w:cs="Arial"/>
                <w:color w:val="385623" w:themeColor="accent6" w:themeShade="80"/>
              </w:rPr>
            </w:pPr>
            <w:r w:rsidRPr="65922790">
              <w:rPr>
                <w:rFonts w:ascii="Arial" w:eastAsiaTheme="minorEastAsia" w:hAnsi="Arial" w:cs="Arial"/>
                <w:color w:val="385623" w:themeColor="accent6" w:themeShade="80"/>
              </w:rPr>
              <w:t xml:space="preserve">Applicants for enrolment during the school year will be considered subject to </w:t>
            </w:r>
            <w:r w:rsidR="00EF7964" w:rsidRPr="65922790">
              <w:rPr>
                <w:rFonts w:ascii="Arial" w:eastAsiaTheme="minorEastAsia" w:hAnsi="Arial" w:cs="Arial"/>
                <w:color w:val="385623" w:themeColor="accent6" w:themeShade="80"/>
              </w:rPr>
              <w:t>school</w:t>
            </w:r>
            <w:r w:rsidRPr="65922790">
              <w:rPr>
                <w:rFonts w:ascii="Arial" w:eastAsiaTheme="minorEastAsia" w:hAnsi="Arial" w:cs="Arial"/>
                <w:color w:val="385623" w:themeColor="accent6" w:themeShade="80"/>
              </w:rPr>
              <w:t xml:space="preserve"> policy, available space, needs in a particular class and the provision of information</w:t>
            </w:r>
            <w:r w:rsidR="3376FF69" w:rsidRPr="65922790">
              <w:rPr>
                <w:rFonts w:ascii="Arial" w:eastAsiaTheme="minorEastAsia" w:hAnsi="Arial" w:cs="Arial"/>
                <w:color w:val="385623" w:themeColor="accent6" w:themeShade="80"/>
              </w:rPr>
              <w:t xml:space="preserve"> concerning attendance and the child’s educational progress. School may request information from the previous school in r</w:t>
            </w:r>
            <w:r w:rsidR="22B2D2D2" w:rsidRPr="65922790">
              <w:rPr>
                <w:rFonts w:ascii="Arial" w:eastAsiaTheme="minorEastAsia" w:hAnsi="Arial" w:cs="Arial"/>
                <w:color w:val="385623" w:themeColor="accent6" w:themeShade="80"/>
              </w:rPr>
              <w:t xml:space="preserve">elation to attendance and any other information pertaining to the child’s educational attainment or progress. </w:t>
            </w:r>
          </w:p>
          <w:p w14:paraId="007DCDA8"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450EA2D7"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717AAFBA"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2908EB2C" w14:textId="5BFE6B44"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4738AF4" w14:textId="79686537" w:rsidR="008A090A" w:rsidRPr="00EF7964" w:rsidRDefault="008A090A" w:rsidP="00EF7964">
      <w:pPr>
        <w:autoSpaceDE w:val="0"/>
        <w:autoSpaceDN w:val="0"/>
        <w:adjustRightInd w:val="0"/>
        <w:spacing w:after="0" w:line="240" w:lineRule="auto"/>
        <w:rPr>
          <w:rFonts w:ascii="Arial" w:eastAsiaTheme="minorEastAsia" w:hAnsi="Arial" w:cs="Arial"/>
          <w:b/>
          <w:color w:val="385623" w:themeColor="accent6" w:themeShade="80"/>
        </w:rPr>
      </w:pPr>
    </w:p>
    <w:p w14:paraId="06FBB6A2" w14:textId="77777777" w:rsidR="008A090A" w:rsidRPr="003207E9" w:rsidRDefault="008A090A" w:rsidP="00883B35">
      <w:pPr>
        <w:pStyle w:val="Heading2"/>
        <w:numPr>
          <w:ilvl w:val="0"/>
          <w:numId w:val="34"/>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14:paraId="46ABBD8F" w14:textId="77777777" w:rsidR="00A52939" w:rsidRDefault="00A52939" w:rsidP="00A52939">
      <w:pPr>
        <w:pStyle w:val="NoSpacing"/>
        <w:rPr>
          <w:rFonts w:ascii="Arial" w:eastAsiaTheme="minorEastAsia" w:hAnsi="Arial" w:cs="Arial"/>
        </w:rPr>
      </w:pPr>
    </w:p>
    <w:p w14:paraId="5F443009"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06BBA33E" w14:textId="77777777" w:rsidR="00A52939" w:rsidRPr="00A52939" w:rsidRDefault="00A52939" w:rsidP="00A52939">
      <w:pPr>
        <w:pStyle w:val="NoSpacing"/>
        <w:rPr>
          <w:i/>
        </w:rPr>
      </w:pPr>
    </w:p>
    <w:p w14:paraId="01AF5FFC" w14:textId="1360B5AA" w:rsidR="008A090A" w:rsidRPr="003201ED" w:rsidRDefault="008A090A" w:rsidP="65922790">
      <w:pPr>
        <w:spacing w:line="240" w:lineRule="auto"/>
        <w:jc w:val="both"/>
        <w:rPr>
          <w:rFonts w:ascii="Arial" w:eastAsiaTheme="minorEastAsia" w:hAnsi="Arial" w:cs="Arial"/>
        </w:rPr>
      </w:pPr>
      <w:r w:rsidRPr="65922790">
        <w:rPr>
          <w:rFonts w:ascii="Arial" w:eastAsiaTheme="minorEastAsia" w:hAnsi="Arial" w:cs="Arial"/>
        </w:rPr>
        <w:t xml:space="preserve">The board of </w:t>
      </w:r>
      <w:r w:rsidR="6BA29A51" w:rsidRPr="65922790">
        <w:rPr>
          <w:rFonts w:ascii="Arial" w:eastAsiaTheme="minorEastAsia" w:hAnsi="Arial" w:cs="Arial"/>
        </w:rPr>
        <w:t xml:space="preserve">Courtenay NS </w:t>
      </w:r>
      <w:r w:rsidRPr="65922790">
        <w:rPr>
          <w:rFonts w:ascii="Arial" w:eastAsiaTheme="minorEastAsia" w:hAnsi="Arial" w:cs="Arial"/>
        </w:rPr>
        <w:t>or any persons acting on its behalf will not charge fees for or seek payment or contributions (howsoever described) as a condition of-</w:t>
      </w:r>
    </w:p>
    <w:p w14:paraId="114AB38E" w14:textId="77777777" w:rsidR="008A090A" w:rsidRPr="003201ED" w:rsidRDefault="008A090A" w:rsidP="008A090A">
      <w:pPr>
        <w:numPr>
          <w:ilvl w:val="0"/>
          <w:numId w:val="7"/>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4A51814E" w14:textId="031EB88C" w:rsidR="0099669A" w:rsidRPr="00EF7964" w:rsidRDefault="008A090A" w:rsidP="00EF7964">
      <w:pPr>
        <w:numPr>
          <w:ilvl w:val="0"/>
          <w:numId w:val="7"/>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5C8C6B09"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13AB7D4B" w14:textId="77777777" w:rsidR="008A090A" w:rsidRPr="003207E9" w:rsidRDefault="008A090A" w:rsidP="00883B35">
      <w:pPr>
        <w:pStyle w:val="Heading2"/>
        <w:numPr>
          <w:ilvl w:val="0"/>
          <w:numId w:val="34"/>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lastRenderedPageBreak/>
        <w:t xml:space="preserve"> Arrangements regarding students not attending religious instruction </w:t>
      </w:r>
    </w:p>
    <w:p w14:paraId="0A6959E7"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24AFED96"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3382A365"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57980745" w14:textId="77777777" w:rsidTr="65922790">
        <w:tc>
          <w:tcPr>
            <w:tcW w:w="9016" w:type="dxa"/>
            <w:shd w:val="clear" w:color="auto" w:fill="E7E6E6" w:themeFill="background2"/>
          </w:tcPr>
          <w:p w14:paraId="43262C8C" w14:textId="06BFA329" w:rsidR="001F69E3" w:rsidRDefault="008A090A" w:rsidP="65922790">
            <w:pPr>
              <w:autoSpaceDE w:val="0"/>
              <w:autoSpaceDN w:val="0"/>
              <w:adjustRightInd w:val="0"/>
              <w:rPr>
                <w:rFonts w:ascii="Arial" w:eastAsiaTheme="minorEastAsia" w:hAnsi="Arial" w:cs="Arial"/>
              </w:rPr>
            </w:pPr>
            <w:r w:rsidRPr="65922790">
              <w:rPr>
                <w:rFonts w:ascii="Arial" w:eastAsiaTheme="minorEastAsia" w:hAnsi="Arial" w:cs="Arial"/>
              </w:rPr>
              <w:t>The following are the school’s arrangements for students, where the parent</w:t>
            </w:r>
            <w:r w:rsidRPr="65922790">
              <w:rPr>
                <w:rFonts w:ascii="Arial" w:eastAsiaTheme="minorEastAsia" w:hAnsi="Arial" w:cs="Arial"/>
                <w:strike/>
              </w:rPr>
              <w:t>s</w:t>
            </w:r>
            <w:r w:rsidRPr="65922790">
              <w:rPr>
                <w:rFonts w:ascii="Arial" w:eastAsiaTheme="minorEastAsia" w:hAnsi="Arial" w:cs="Arial"/>
              </w:rPr>
              <w:t xml:space="preserve"> ha</w:t>
            </w:r>
            <w:r w:rsidR="653C03ED" w:rsidRPr="65922790">
              <w:rPr>
                <w:rFonts w:ascii="Arial" w:eastAsiaTheme="minorEastAsia" w:hAnsi="Arial" w:cs="Arial"/>
              </w:rPr>
              <w:t>ve</w:t>
            </w:r>
            <w:r w:rsidRPr="65922790">
              <w:rPr>
                <w:rFonts w:ascii="Arial" w:eastAsiaTheme="minorEastAsia" w:hAnsi="Arial" w:cs="Arial"/>
              </w:rPr>
              <w:t xml:space="preserve"> requested that the student attend the school without attending religious instruction in the school.  These arrangements will not result in a reduction in the school day of such students:</w:t>
            </w:r>
          </w:p>
          <w:p w14:paraId="06A4FEF3" w14:textId="26E08C96" w:rsidR="258FCA59" w:rsidRDefault="258FCA59" w:rsidP="65922790">
            <w:pPr>
              <w:pStyle w:val="ListParagraph"/>
              <w:numPr>
                <w:ilvl w:val="0"/>
                <w:numId w:val="1"/>
              </w:numPr>
              <w:rPr>
                <w:rFonts w:eastAsiaTheme="minorEastAsia"/>
              </w:rPr>
            </w:pPr>
            <w:r w:rsidRPr="65922790">
              <w:rPr>
                <w:rFonts w:ascii="Arial" w:eastAsiaTheme="minorEastAsia" w:hAnsi="Arial" w:cs="Arial"/>
              </w:rPr>
              <w:t xml:space="preserve">Remain in class and work independently on work set by the teacher </w:t>
            </w:r>
          </w:p>
          <w:p w14:paraId="774D6424" w14:textId="2FA85E4D" w:rsidR="79F18308" w:rsidRDefault="79F18308" w:rsidP="65922790">
            <w:pPr>
              <w:pStyle w:val="ListParagraph"/>
              <w:numPr>
                <w:ilvl w:val="0"/>
                <w:numId w:val="1"/>
              </w:numPr>
            </w:pPr>
            <w:r w:rsidRPr="65922790">
              <w:rPr>
                <w:rFonts w:ascii="Arial" w:eastAsiaTheme="minorEastAsia" w:hAnsi="Arial" w:cs="Arial"/>
              </w:rPr>
              <w:t>Work independently supervised by a teacher in another classroom</w:t>
            </w:r>
          </w:p>
          <w:p w14:paraId="5C71F136" w14:textId="77777777" w:rsidR="00F704E7" w:rsidRDefault="00F704E7" w:rsidP="00F704E7">
            <w:pPr>
              <w:autoSpaceDE w:val="0"/>
              <w:autoSpaceDN w:val="0"/>
              <w:adjustRightInd w:val="0"/>
              <w:rPr>
                <w:rFonts w:ascii="Arial" w:eastAsiaTheme="minorEastAsia" w:hAnsi="Arial" w:cs="Arial"/>
              </w:rPr>
            </w:pPr>
          </w:p>
          <w:p w14:paraId="62199465" w14:textId="77777777" w:rsidR="00F704E7" w:rsidRDefault="00F704E7" w:rsidP="00F704E7">
            <w:pPr>
              <w:autoSpaceDE w:val="0"/>
              <w:autoSpaceDN w:val="0"/>
              <w:adjustRightInd w:val="0"/>
              <w:rPr>
                <w:rFonts w:ascii="Arial" w:eastAsiaTheme="minorEastAsia" w:hAnsi="Arial" w:cs="Arial"/>
              </w:rPr>
            </w:pPr>
          </w:p>
          <w:p w14:paraId="0C8FE7CE" w14:textId="76745C5B"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1D8AFB4D" w14:textId="77777777" w:rsidR="00406BE7" w:rsidRPr="003207E9" w:rsidRDefault="007168B1" w:rsidP="00643A64">
      <w:pPr>
        <w:pStyle w:val="Heading2"/>
        <w:numPr>
          <w:ilvl w:val="0"/>
          <w:numId w:val="34"/>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9"/>
    </w:p>
    <w:p w14:paraId="41004F19"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6614AD16"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3A1E5BA1" w14:textId="39997959" w:rsidR="007168B1" w:rsidRPr="00AD0B5E" w:rsidRDefault="007168B1" w:rsidP="007168B1">
      <w:pPr>
        <w:autoSpaceDE w:val="0"/>
        <w:autoSpaceDN w:val="0"/>
        <w:spacing w:line="240" w:lineRule="auto"/>
        <w:rPr>
          <w:rFonts w:ascii="Arial" w:hAnsi="Arial" w:cs="Arial"/>
        </w:rPr>
      </w:pPr>
      <w:r w:rsidRPr="65922790">
        <w:rPr>
          <w:rFonts w:ascii="Arial" w:hAnsi="Arial" w:cs="Arial"/>
        </w:rPr>
        <w:t xml:space="preserve">The parent of the student may request the board to review a decision to refuse admission. Such requests must be made in accordance with Section 29C of the Education Act 1998.    </w:t>
      </w:r>
    </w:p>
    <w:p w14:paraId="3468BB1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82A5C0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4C14A9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18F6449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67C0C651" w14:textId="77777777" w:rsidR="00B37614" w:rsidRDefault="00B37614" w:rsidP="00B37614">
      <w:pPr>
        <w:pStyle w:val="NoSpacing"/>
      </w:pPr>
    </w:p>
    <w:p w14:paraId="0560C508"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296491F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0294DEB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14:paraId="0B91C71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5E66C97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6E07AEE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430F544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Appeals under Section 29 of the Education Act 1998 will be considered and determined by an independent appeals committee appointed by the Minister for Education and Skills.    </w:t>
      </w:r>
    </w:p>
    <w:p w14:paraId="397C6E05" w14:textId="35751422"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67922BD9" w14:textId="693CDAEB" w:rsidR="00EF7964" w:rsidRDefault="00EF7964" w:rsidP="007168B1">
      <w:pPr>
        <w:autoSpaceDE w:val="0"/>
        <w:autoSpaceDN w:val="0"/>
        <w:spacing w:line="240" w:lineRule="auto"/>
        <w:rPr>
          <w:rFonts w:ascii="Arial" w:hAnsi="Arial" w:cs="Arial"/>
        </w:rPr>
      </w:pPr>
    </w:p>
    <w:p w14:paraId="5EA7593D" w14:textId="49629506" w:rsidR="00EF7964" w:rsidRDefault="00EF7964" w:rsidP="007168B1">
      <w:pPr>
        <w:autoSpaceDE w:val="0"/>
        <w:autoSpaceDN w:val="0"/>
        <w:spacing w:line="240" w:lineRule="auto"/>
        <w:rPr>
          <w:rFonts w:ascii="Arial" w:hAnsi="Arial" w:cs="Arial"/>
        </w:rPr>
      </w:pPr>
    </w:p>
    <w:p w14:paraId="65FBF120" w14:textId="141AE44C" w:rsidR="00EF7964" w:rsidRDefault="00EF7964" w:rsidP="007168B1">
      <w:pPr>
        <w:autoSpaceDE w:val="0"/>
        <w:autoSpaceDN w:val="0"/>
        <w:spacing w:line="240" w:lineRule="auto"/>
        <w:rPr>
          <w:rFonts w:ascii="Arial" w:hAnsi="Arial" w:cs="Arial"/>
        </w:rPr>
      </w:pPr>
    </w:p>
    <w:p w14:paraId="44758320" w14:textId="428C8B07" w:rsidR="00EF7964" w:rsidRDefault="00EF7964" w:rsidP="007168B1">
      <w:pPr>
        <w:autoSpaceDE w:val="0"/>
        <w:autoSpaceDN w:val="0"/>
        <w:spacing w:line="240" w:lineRule="auto"/>
        <w:rPr>
          <w:rFonts w:ascii="Arial" w:hAnsi="Arial" w:cs="Arial"/>
        </w:rPr>
      </w:pPr>
    </w:p>
    <w:p w14:paraId="53AD90FB" w14:textId="3F99B14D" w:rsidR="00EF7964" w:rsidRPr="00EF7964" w:rsidRDefault="00EF7964" w:rsidP="00EF7964">
      <w:pPr>
        <w:autoSpaceDE w:val="0"/>
        <w:autoSpaceDN w:val="0"/>
        <w:spacing w:line="240" w:lineRule="auto"/>
        <w:rPr>
          <w:rFonts w:ascii="Arial" w:hAnsi="Arial" w:cs="Arial"/>
        </w:rPr>
      </w:pPr>
      <w:r w:rsidRPr="00EF7964">
        <w:rPr>
          <w:rFonts w:ascii="Arial" w:hAnsi="Arial" w:cs="Arial"/>
        </w:rPr>
        <w:t xml:space="preserve">The policy was ratified by the Board of Management of School name on </w:t>
      </w:r>
      <w:r>
        <w:rPr>
          <w:rFonts w:ascii="Arial" w:hAnsi="Arial" w:cs="Arial"/>
        </w:rPr>
        <w:t>_________</w:t>
      </w:r>
    </w:p>
    <w:p w14:paraId="449FDB1A" w14:textId="77777777" w:rsidR="00EF7964" w:rsidRPr="00EF7964" w:rsidRDefault="00EF7964" w:rsidP="00EF7964">
      <w:pPr>
        <w:autoSpaceDE w:val="0"/>
        <w:autoSpaceDN w:val="0"/>
        <w:spacing w:line="240" w:lineRule="auto"/>
        <w:rPr>
          <w:rFonts w:ascii="Arial" w:hAnsi="Arial" w:cs="Arial"/>
        </w:rPr>
      </w:pPr>
    </w:p>
    <w:p w14:paraId="43A56031" w14:textId="77777777" w:rsidR="00EF7964" w:rsidRPr="00EF7964" w:rsidRDefault="00EF7964" w:rsidP="00EF7964">
      <w:pPr>
        <w:autoSpaceDE w:val="0"/>
        <w:autoSpaceDN w:val="0"/>
        <w:spacing w:line="240" w:lineRule="auto"/>
        <w:rPr>
          <w:rFonts w:ascii="Arial" w:hAnsi="Arial" w:cs="Arial"/>
        </w:rPr>
      </w:pPr>
    </w:p>
    <w:p w14:paraId="3A681948" w14:textId="77777777" w:rsidR="00EF7964" w:rsidRPr="00EF7964" w:rsidRDefault="00EF7964" w:rsidP="00EF7964">
      <w:pPr>
        <w:autoSpaceDE w:val="0"/>
        <w:autoSpaceDN w:val="0"/>
        <w:spacing w:line="240" w:lineRule="auto"/>
        <w:rPr>
          <w:rFonts w:ascii="Arial" w:hAnsi="Arial" w:cs="Arial"/>
        </w:rPr>
      </w:pPr>
    </w:p>
    <w:p w14:paraId="469EC50F" w14:textId="77777777" w:rsidR="00EF7964" w:rsidRPr="00EF7964" w:rsidRDefault="00EF7964" w:rsidP="00EF7964">
      <w:pPr>
        <w:autoSpaceDE w:val="0"/>
        <w:autoSpaceDN w:val="0"/>
        <w:spacing w:line="240" w:lineRule="auto"/>
        <w:rPr>
          <w:rFonts w:ascii="Arial" w:hAnsi="Arial" w:cs="Arial"/>
        </w:rPr>
      </w:pPr>
      <w:r w:rsidRPr="00EF7964">
        <w:rPr>
          <w:rFonts w:ascii="Arial" w:hAnsi="Arial" w:cs="Arial"/>
        </w:rPr>
        <w:t>Signed: __________________________________ Chairperson, Board of Management</w:t>
      </w:r>
    </w:p>
    <w:p w14:paraId="53FAAB7C" w14:textId="77777777" w:rsidR="00EF7964" w:rsidRPr="00EF7964" w:rsidRDefault="00EF7964" w:rsidP="00EF7964">
      <w:pPr>
        <w:autoSpaceDE w:val="0"/>
        <w:autoSpaceDN w:val="0"/>
        <w:spacing w:line="240" w:lineRule="auto"/>
        <w:rPr>
          <w:rFonts w:ascii="Arial" w:hAnsi="Arial" w:cs="Arial"/>
        </w:rPr>
      </w:pPr>
    </w:p>
    <w:p w14:paraId="5291A87C" w14:textId="77777777" w:rsidR="00EF7964" w:rsidRPr="00EF7964" w:rsidRDefault="00EF7964" w:rsidP="00EF7964">
      <w:pPr>
        <w:autoSpaceDE w:val="0"/>
        <w:autoSpaceDN w:val="0"/>
        <w:spacing w:line="240" w:lineRule="auto"/>
        <w:rPr>
          <w:rFonts w:ascii="Arial" w:hAnsi="Arial" w:cs="Arial"/>
        </w:rPr>
      </w:pPr>
    </w:p>
    <w:p w14:paraId="38F9813A" w14:textId="77777777" w:rsidR="00EF7964" w:rsidRPr="00EF7964" w:rsidRDefault="00EF7964" w:rsidP="00EF7964">
      <w:pPr>
        <w:autoSpaceDE w:val="0"/>
        <w:autoSpaceDN w:val="0"/>
        <w:spacing w:line="240" w:lineRule="auto"/>
        <w:rPr>
          <w:rFonts w:ascii="Arial" w:hAnsi="Arial" w:cs="Arial"/>
        </w:rPr>
      </w:pPr>
    </w:p>
    <w:p w14:paraId="56DF624A" w14:textId="77777777" w:rsidR="00EF7964" w:rsidRPr="00EF7964" w:rsidRDefault="00EF7964" w:rsidP="00EF7964">
      <w:pPr>
        <w:autoSpaceDE w:val="0"/>
        <w:autoSpaceDN w:val="0"/>
        <w:spacing w:line="240" w:lineRule="auto"/>
        <w:rPr>
          <w:rFonts w:ascii="Arial" w:hAnsi="Arial" w:cs="Arial"/>
        </w:rPr>
      </w:pPr>
    </w:p>
    <w:p w14:paraId="52CA9104" w14:textId="77777777" w:rsidR="00EF7964" w:rsidRPr="00EF7964" w:rsidRDefault="00EF7964" w:rsidP="00EF7964">
      <w:pPr>
        <w:autoSpaceDE w:val="0"/>
        <w:autoSpaceDN w:val="0"/>
        <w:spacing w:line="240" w:lineRule="auto"/>
        <w:rPr>
          <w:rFonts w:ascii="Arial" w:hAnsi="Arial" w:cs="Arial"/>
        </w:rPr>
      </w:pPr>
    </w:p>
    <w:p w14:paraId="402A2204" w14:textId="77777777" w:rsidR="00EF7964" w:rsidRPr="00EF7964" w:rsidRDefault="00EF7964" w:rsidP="00EF7964">
      <w:pPr>
        <w:autoSpaceDE w:val="0"/>
        <w:autoSpaceDN w:val="0"/>
        <w:spacing w:line="240" w:lineRule="auto"/>
        <w:rPr>
          <w:rFonts w:ascii="Arial" w:hAnsi="Arial" w:cs="Arial"/>
        </w:rPr>
      </w:pPr>
    </w:p>
    <w:p w14:paraId="2B67CBF2" w14:textId="77777777" w:rsidR="00EF7964" w:rsidRPr="00EF7964" w:rsidRDefault="00EF7964" w:rsidP="00EF7964">
      <w:pPr>
        <w:autoSpaceDE w:val="0"/>
        <w:autoSpaceDN w:val="0"/>
        <w:spacing w:line="240" w:lineRule="auto"/>
        <w:rPr>
          <w:rFonts w:ascii="Arial" w:hAnsi="Arial" w:cs="Arial"/>
        </w:rPr>
      </w:pPr>
    </w:p>
    <w:p w14:paraId="450A326A" w14:textId="14F3BB72" w:rsidR="00EF7964" w:rsidRPr="00EF7964" w:rsidRDefault="00EF7964" w:rsidP="00EF7964">
      <w:pPr>
        <w:autoSpaceDE w:val="0"/>
        <w:autoSpaceDN w:val="0"/>
        <w:spacing w:line="240" w:lineRule="auto"/>
        <w:rPr>
          <w:rFonts w:ascii="Arial" w:hAnsi="Arial" w:cs="Arial"/>
        </w:rPr>
      </w:pPr>
      <w:r w:rsidRPr="00EF7964">
        <w:rPr>
          <w:rFonts w:ascii="Arial" w:hAnsi="Arial" w:cs="Arial"/>
        </w:rPr>
        <w:t>The contents of this policy have been approved by St. Senan’s Education Office, acting on behalf of the Patron.</w:t>
      </w:r>
    </w:p>
    <w:p w14:paraId="333CF170" w14:textId="77777777" w:rsidR="00EF7964" w:rsidRPr="00EF7964" w:rsidRDefault="00EF7964" w:rsidP="00EF7964">
      <w:pPr>
        <w:autoSpaceDE w:val="0"/>
        <w:autoSpaceDN w:val="0"/>
        <w:spacing w:line="240" w:lineRule="auto"/>
        <w:rPr>
          <w:rFonts w:ascii="Arial" w:hAnsi="Arial" w:cs="Arial"/>
        </w:rPr>
      </w:pPr>
    </w:p>
    <w:p w14:paraId="440722DD" w14:textId="77777777" w:rsidR="00EF7964" w:rsidRPr="00EF7964" w:rsidRDefault="00EF7964" w:rsidP="00EF7964">
      <w:pPr>
        <w:autoSpaceDE w:val="0"/>
        <w:autoSpaceDN w:val="0"/>
        <w:spacing w:line="240" w:lineRule="auto"/>
        <w:rPr>
          <w:rFonts w:ascii="Arial" w:hAnsi="Arial" w:cs="Arial"/>
        </w:rPr>
      </w:pPr>
    </w:p>
    <w:p w14:paraId="60D15592" w14:textId="77777777" w:rsidR="00EF7964" w:rsidRPr="00EF7964" w:rsidRDefault="00EF7964" w:rsidP="00EF7964">
      <w:pPr>
        <w:autoSpaceDE w:val="0"/>
        <w:autoSpaceDN w:val="0"/>
        <w:spacing w:line="240" w:lineRule="auto"/>
        <w:rPr>
          <w:rFonts w:ascii="Arial" w:hAnsi="Arial" w:cs="Arial"/>
        </w:rPr>
      </w:pPr>
    </w:p>
    <w:p w14:paraId="24BE74D2" w14:textId="77777777" w:rsidR="00EF7964" w:rsidRPr="00AD0B5E" w:rsidRDefault="00EF7964" w:rsidP="007168B1">
      <w:pPr>
        <w:autoSpaceDE w:val="0"/>
        <w:autoSpaceDN w:val="0"/>
        <w:spacing w:line="240" w:lineRule="auto"/>
        <w:rPr>
          <w:rFonts w:ascii="Arial" w:hAnsi="Arial" w:cs="Arial"/>
        </w:rPr>
      </w:pPr>
    </w:p>
    <w:sectPr w:rsidR="00EF7964" w:rsidRPr="00AD0B5E"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AA83E" w14:textId="77777777" w:rsidR="00112DC1" w:rsidRDefault="00112DC1" w:rsidP="00D8609E">
      <w:pPr>
        <w:spacing w:after="0" w:line="240" w:lineRule="auto"/>
      </w:pPr>
      <w:r>
        <w:separator/>
      </w:r>
    </w:p>
  </w:endnote>
  <w:endnote w:type="continuationSeparator" w:id="0">
    <w:p w14:paraId="665D4FAC" w14:textId="77777777" w:rsidR="00112DC1" w:rsidRDefault="00112DC1"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14:paraId="15EC428A" w14:textId="4126BA55" w:rsidR="00D8609E" w:rsidRDefault="00D8609E">
        <w:pPr>
          <w:pStyle w:val="Footer"/>
          <w:jc w:val="right"/>
        </w:pPr>
        <w:r>
          <w:fldChar w:fldCharType="begin"/>
        </w:r>
        <w:r>
          <w:instrText xml:space="preserve"> PAGE   \* MERGEFORMAT </w:instrText>
        </w:r>
        <w:r>
          <w:fldChar w:fldCharType="separate"/>
        </w:r>
        <w:r w:rsidR="008B5875">
          <w:rPr>
            <w:noProof/>
          </w:rPr>
          <w:t>2</w:t>
        </w:r>
        <w:r>
          <w:rPr>
            <w:noProof/>
          </w:rPr>
          <w:fldChar w:fldCharType="end"/>
        </w:r>
      </w:p>
    </w:sdtContent>
  </w:sdt>
  <w:p w14:paraId="308D56CC" w14:textId="77777777"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403E8" w14:textId="77777777" w:rsidR="00112DC1" w:rsidRDefault="00112DC1" w:rsidP="00D8609E">
      <w:pPr>
        <w:spacing w:after="0" w:line="240" w:lineRule="auto"/>
      </w:pPr>
      <w:r>
        <w:separator/>
      </w:r>
    </w:p>
  </w:footnote>
  <w:footnote w:type="continuationSeparator" w:id="0">
    <w:p w14:paraId="2CC9DB84" w14:textId="77777777" w:rsidR="00112DC1" w:rsidRDefault="00112DC1"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27616F8A"/>
    <w:multiLevelType w:val="hybridMultilevel"/>
    <w:tmpl w:val="835E4B74"/>
    <w:lvl w:ilvl="0" w:tplc="046854B2">
      <w:start w:val="1"/>
      <w:numFmt w:val="decimal"/>
      <w:lvlText w:val="%1."/>
      <w:lvlJc w:val="left"/>
      <w:pPr>
        <w:ind w:left="720" w:hanging="360"/>
      </w:pPr>
    </w:lvl>
    <w:lvl w:ilvl="1" w:tplc="A36CE4F6">
      <w:start w:val="1"/>
      <w:numFmt w:val="lowerLetter"/>
      <w:lvlText w:val="%2."/>
      <w:lvlJc w:val="left"/>
      <w:pPr>
        <w:ind w:left="1440" w:hanging="360"/>
      </w:pPr>
    </w:lvl>
    <w:lvl w:ilvl="2" w:tplc="72CEB88A">
      <w:start w:val="1"/>
      <w:numFmt w:val="lowerRoman"/>
      <w:lvlText w:val="%3."/>
      <w:lvlJc w:val="right"/>
      <w:pPr>
        <w:ind w:left="2160" w:hanging="180"/>
      </w:pPr>
    </w:lvl>
    <w:lvl w:ilvl="3" w:tplc="2AC42CAE">
      <w:start w:val="1"/>
      <w:numFmt w:val="decimal"/>
      <w:lvlText w:val="%4."/>
      <w:lvlJc w:val="left"/>
      <w:pPr>
        <w:ind w:left="2880" w:hanging="360"/>
      </w:pPr>
    </w:lvl>
    <w:lvl w:ilvl="4" w:tplc="79E602C8">
      <w:start w:val="1"/>
      <w:numFmt w:val="lowerLetter"/>
      <w:lvlText w:val="%5."/>
      <w:lvlJc w:val="left"/>
      <w:pPr>
        <w:ind w:left="3600" w:hanging="360"/>
      </w:pPr>
    </w:lvl>
    <w:lvl w:ilvl="5" w:tplc="2DE0533C">
      <w:start w:val="1"/>
      <w:numFmt w:val="lowerRoman"/>
      <w:lvlText w:val="%6."/>
      <w:lvlJc w:val="right"/>
      <w:pPr>
        <w:ind w:left="4320" w:hanging="180"/>
      </w:pPr>
    </w:lvl>
    <w:lvl w:ilvl="6" w:tplc="7E9A6198">
      <w:start w:val="1"/>
      <w:numFmt w:val="decimal"/>
      <w:lvlText w:val="%7."/>
      <w:lvlJc w:val="left"/>
      <w:pPr>
        <w:ind w:left="5040" w:hanging="360"/>
      </w:pPr>
    </w:lvl>
    <w:lvl w:ilvl="7" w:tplc="80B05B58">
      <w:start w:val="1"/>
      <w:numFmt w:val="lowerLetter"/>
      <w:lvlText w:val="%8."/>
      <w:lvlJc w:val="left"/>
      <w:pPr>
        <w:ind w:left="5760" w:hanging="360"/>
      </w:pPr>
    </w:lvl>
    <w:lvl w:ilvl="8" w:tplc="A616196A">
      <w:start w:val="1"/>
      <w:numFmt w:val="lowerRoman"/>
      <w:lvlText w:val="%9."/>
      <w:lvlJc w:val="right"/>
      <w:pPr>
        <w:ind w:left="6480" w:hanging="180"/>
      </w:pPr>
    </w:lvl>
  </w:abstractNum>
  <w:abstractNum w:abstractNumId="11">
    <w:nsid w:val="27D42CDA"/>
    <w:multiLevelType w:val="hybridMultilevel"/>
    <w:tmpl w:val="EA880782"/>
    <w:lvl w:ilvl="0" w:tplc="78D058AA">
      <w:start w:val="1"/>
      <w:numFmt w:val="decimal"/>
      <w:lvlText w:val="%1."/>
      <w:lvlJc w:val="left"/>
      <w:pPr>
        <w:ind w:left="720" w:hanging="360"/>
      </w:pPr>
    </w:lvl>
    <w:lvl w:ilvl="1" w:tplc="0D20D618">
      <w:start w:val="1"/>
      <w:numFmt w:val="lowerLetter"/>
      <w:lvlText w:val="%2."/>
      <w:lvlJc w:val="left"/>
      <w:pPr>
        <w:ind w:left="1440" w:hanging="360"/>
      </w:pPr>
    </w:lvl>
    <w:lvl w:ilvl="2" w:tplc="D18A59D0">
      <w:start w:val="1"/>
      <w:numFmt w:val="lowerRoman"/>
      <w:lvlText w:val="%3."/>
      <w:lvlJc w:val="right"/>
      <w:pPr>
        <w:ind w:left="2160" w:hanging="180"/>
      </w:pPr>
    </w:lvl>
    <w:lvl w:ilvl="3" w:tplc="EB48B208">
      <w:start w:val="1"/>
      <w:numFmt w:val="decimal"/>
      <w:lvlText w:val="%4."/>
      <w:lvlJc w:val="left"/>
      <w:pPr>
        <w:ind w:left="2880" w:hanging="360"/>
      </w:pPr>
    </w:lvl>
    <w:lvl w:ilvl="4" w:tplc="7688AB82">
      <w:start w:val="1"/>
      <w:numFmt w:val="lowerLetter"/>
      <w:lvlText w:val="%5."/>
      <w:lvlJc w:val="left"/>
      <w:pPr>
        <w:ind w:left="3600" w:hanging="360"/>
      </w:pPr>
    </w:lvl>
    <w:lvl w:ilvl="5" w:tplc="058C3882">
      <w:start w:val="1"/>
      <w:numFmt w:val="lowerRoman"/>
      <w:lvlText w:val="%6."/>
      <w:lvlJc w:val="right"/>
      <w:pPr>
        <w:ind w:left="4320" w:hanging="180"/>
      </w:pPr>
    </w:lvl>
    <w:lvl w:ilvl="6" w:tplc="28722ADC">
      <w:start w:val="1"/>
      <w:numFmt w:val="decimal"/>
      <w:lvlText w:val="%7."/>
      <w:lvlJc w:val="left"/>
      <w:pPr>
        <w:ind w:left="5040" w:hanging="360"/>
      </w:pPr>
    </w:lvl>
    <w:lvl w:ilvl="7" w:tplc="8AC2AE60">
      <w:start w:val="1"/>
      <w:numFmt w:val="lowerLetter"/>
      <w:lvlText w:val="%8."/>
      <w:lvlJc w:val="left"/>
      <w:pPr>
        <w:ind w:left="5760" w:hanging="360"/>
      </w:pPr>
    </w:lvl>
    <w:lvl w:ilvl="8" w:tplc="10B40E9A">
      <w:start w:val="1"/>
      <w:numFmt w:val="lowerRoman"/>
      <w:lvlText w:val="%9."/>
      <w:lvlJc w:val="right"/>
      <w:pPr>
        <w:ind w:left="6480" w:hanging="180"/>
      </w:pPr>
    </w:lvl>
  </w:abstractNum>
  <w:abstractNum w:abstractNumId="12">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D6C1727"/>
    <w:multiLevelType w:val="hybridMultilevel"/>
    <w:tmpl w:val="BFBC36EC"/>
    <w:lvl w:ilvl="0" w:tplc="4F8AE474">
      <w:start w:val="1"/>
      <w:numFmt w:val="decimal"/>
      <w:lvlText w:val="%1."/>
      <w:lvlJc w:val="left"/>
      <w:pPr>
        <w:ind w:left="720" w:hanging="360"/>
      </w:pPr>
    </w:lvl>
    <w:lvl w:ilvl="1" w:tplc="F3C2E22A">
      <w:start w:val="1"/>
      <w:numFmt w:val="lowerLetter"/>
      <w:lvlText w:val="%2."/>
      <w:lvlJc w:val="left"/>
      <w:pPr>
        <w:ind w:left="1440" w:hanging="360"/>
      </w:pPr>
    </w:lvl>
    <w:lvl w:ilvl="2" w:tplc="0F9AE388">
      <w:start w:val="1"/>
      <w:numFmt w:val="lowerRoman"/>
      <w:lvlText w:val="%3."/>
      <w:lvlJc w:val="right"/>
      <w:pPr>
        <w:ind w:left="2160" w:hanging="180"/>
      </w:pPr>
    </w:lvl>
    <w:lvl w:ilvl="3" w:tplc="67BAE874">
      <w:start w:val="1"/>
      <w:numFmt w:val="decimal"/>
      <w:lvlText w:val="%4."/>
      <w:lvlJc w:val="left"/>
      <w:pPr>
        <w:ind w:left="2880" w:hanging="360"/>
      </w:pPr>
    </w:lvl>
    <w:lvl w:ilvl="4" w:tplc="2FD2D0CC">
      <w:start w:val="1"/>
      <w:numFmt w:val="lowerLetter"/>
      <w:lvlText w:val="%5."/>
      <w:lvlJc w:val="left"/>
      <w:pPr>
        <w:ind w:left="3600" w:hanging="360"/>
      </w:pPr>
    </w:lvl>
    <w:lvl w:ilvl="5" w:tplc="C3E013B4">
      <w:start w:val="1"/>
      <w:numFmt w:val="lowerRoman"/>
      <w:lvlText w:val="%6."/>
      <w:lvlJc w:val="right"/>
      <w:pPr>
        <w:ind w:left="4320" w:hanging="180"/>
      </w:pPr>
    </w:lvl>
    <w:lvl w:ilvl="6" w:tplc="4912A0AE">
      <w:start w:val="1"/>
      <w:numFmt w:val="decimal"/>
      <w:lvlText w:val="%7."/>
      <w:lvlJc w:val="left"/>
      <w:pPr>
        <w:ind w:left="5040" w:hanging="360"/>
      </w:pPr>
    </w:lvl>
    <w:lvl w:ilvl="7" w:tplc="A28A0322">
      <w:start w:val="1"/>
      <w:numFmt w:val="lowerLetter"/>
      <w:lvlText w:val="%8."/>
      <w:lvlJc w:val="left"/>
      <w:pPr>
        <w:ind w:left="5760" w:hanging="360"/>
      </w:pPr>
    </w:lvl>
    <w:lvl w:ilvl="8" w:tplc="7A56ABCE">
      <w:start w:val="1"/>
      <w:numFmt w:val="lowerRoman"/>
      <w:lvlText w:val="%9."/>
      <w:lvlJc w:val="right"/>
      <w:pPr>
        <w:ind w:left="6480" w:hanging="180"/>
      </w:pPr>
    </w:lvl>
  </w:abstractNum>
  <w:abstractNum w:abstractNumId="16">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937081F"/>
    <w:multiLevelType w:val="hybridMultilevel"/>
    <w:tmpl w:val="ACF82518"/>
    <w:lvl w:ilvl="0" w:tplc="FFFFFFFF">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1AC7383"/>
    <w:multiLevelType w:val="hybridMultilevel"/>
    <w:tmpl w:val="8DFCA0CE"/>
    <w:lvl w:ilvl="0" w:tplc="704EBC48">
      <w:start w:val="1"/>
      <w:numFmt w:val="decimal"/>
      <w:lvlText w:val="%1."/>
      <w:lvlJc w:val="left"/>
      <w:pPr>
        <w:ind w:left="720" w:hanging="360"/>
      </w:pPr>
    </w:lvl>
    <w:lvl w:ilvl="1" w:tplc="AFD6332E">
      <w:start w:val="1"/>
      <w:numFmt w:val="lowerLetter"/>
      <w:lvlText w:val="%2."/>
      <w:lvlJc w:val="left"/>
      <w:pPr>
        <w:ind w:left="1440" w:hanging="360"/>
      </w:pPr>
    </w:lvl>
    <w:lvl w:ilvl="2" w:tplc="B240F700">
      <w:start w:val="1"/>
      <w:numFmt w:val="lowerRoman"/>
      <w:lvlText w:val="%3."/>
      <w:lvlJc w:val="right"/>
      <w:pPr>
        <w:ind w:left="2160" w:hanging="180"/>
      </w:pPr>
    </w:lvl>
    <w:lvl w:ilvl="3" w:tplc="4730638C">
      <w:start w:val="1"/>
      <w:numFmt w:val="decimal"/>
      <w:lvlText w:val="%4."/>
      <w:lvlJc w:val="left"/>
      <w:pPr>
        <w:ind w:left="2880" w:hanging="360"/>
      </w:pPr>
    </w:lvl>
    <w:lvl w:ilvl="4" w:tplc="4626B6F4">
      <w:start w:val="1"/>
      <w:numFmt w:val="lowerLetter"/>
      <w:lvlText w:val="%5."/>
      <w:lvlJc w:val="left"/>
      <w:pPr>
        <w:ind w:left="3600" w:hanging="360"/>
      </w:pPr>
    </w:lvl>
    <w:lvl w:ilvl="5" w:tplc="4926832C">
      <w:start w:val="1"/>
      <w:numFmt w:val="lowerRoman"/>
      <w:lvlText w:val="%6."/>
      <w:lvlJc w:val="right"/>
      <w:pPr>
        <w:ind w:left="4320" w:hanging="180"/>
      </w:pPr>
    </w:lvl>
    <w:lvl w:ilvl="6" w:tplc="D7C89254">
      <w:start w:val="1"/>
      <w:numFmt w:val="decimal"/>
      <w:lvlText w:val="%7."/>
      <w:lvlJc w:val="left"/>
      <w:pPr>
        <w:ind w:left="5040" w:hanging="360"/>
      </w:pPr>
    </w:lvl>
    <w:lvl w:ilvl="7" w:tplc="37E6C7AA">
      <w:start w:val="1"/>
      <w:numFmt w:val="lowerLetter"/>
      <w:lvlText w:val="%8."/>
      <w:lvlJc w:val="left"/>
      <w:pPr>
        <w:ind w:left="5760" w:hanging="360"/>
      </w:pPr>
    </w:lvl>
    <w:lvl w:ilvl="8" w:tplc="4D10EE24">
      <w:start w:val="1"/>
      <w:numFmt w:val="lowerRoman"/>
      <w:lvlText w:val="%9."/>
      <w:lvlJc w:val="right"/>
      <w:pPr>
        <w:ind w:left="6480" w:hanging="180"/>
      </w:pPr>
    </w:lvl>
  </w:abstractNum>
  <w:abstractNum w:abstractNumId="24">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401618A"/>
    <w:multiLevelType w:val="hybridMultilevel"/>
    <w:tmpl w:val="8432E1DE"/>
    <w:lvl w:ilvl="0" w:tplc="B47A1F4C">
      <w:start w:val="1"/>
      <w:numFmt w:val="bullet"/>
      <w:lvlText w:val=""/>
      <w:lvlJc w:val="left"/>
      <w:pPr>
        <w:ind w:left="720" w:hanging="360"/>
      </w:pPr>
      <w:rPr>
        <w:rFonts w:ascii="Symbol" w:hAnsi="Symbol" w:hint="default"/>
      </w:rPr>
    </w:lvl>
    <w:lvl w:ilvl="1" w:tplc="31584684">
      <w:start w:val="1"/>
      <w:numFmt w:val="bullet"/>
      <w:lvlText w:val="o"/>
      <w:lvlJc w:val="left"/>
      <w:pPr>
        <w:ind w:left="1440" w:hanging="360"/>
      </w:pPr>
      <w:rPr>
        <w:rFonts w:ascii="Courier New" w:hAnsi="Courier New" w:hint="default"/>
      </w:rPr>
    </w:lvl>
    <w:lvl w:ilvl="2" w:tplc="998E52E4">
      <w:start w:val="1"/>
      <w:numFmt w:val="bullet"/>
      <w:lvlText w:val=""/>
      <w:lvlJc w:val="left"/>
      <w:pPr>
        <w:ind w:left="2160" w:hanging="360"/>
      </w:pPr>
      <w:rPr>
        <w:rFonts w:ascii="Wingdings" w:hAnsi="Wingdings" w:hint="default"/>
      </w:rPr>
    </w:lvl>
    <w:lvl w:ilvl="3" w:tplc="6BE486A8">
      <w:start w:val="1"/>
      <w:numFmt w:val="bullet"/>
      <w:lvlText w:val=""/>
      <w:lvlJc w:val="left"/>
      <w:pPr>
        <w:ind w:left="2880" w:hanging="360"/>
      </w:pPr>
      <w:rPr>
        <w:rFonts w:ascii="Symbol" w:hAnsi="Symbol" w:hint="default"/>
      </w:rPr>
    </w:lvl>
    <w:lvl w:ilvl="4" w:tplc="5D8423CC">
      <w:start w:val="1"/>
      <w:numFmt w:val="bullet"/>
      <w:lvlText w:val="o"/>
      <w:lvlJc w:val="left"/>
      <w:pPr>
        <w:ind w:left="3600" w:hanging="360"/>
      </w:pPr>
      <w:rPr>
        <w:rFonts w:ascii="Courier New" w:hAnsi="Courier New" w:hint="default"/>
      </w:rPr>
    </w:lvl>
    <w:lvl w:ilvl="5" w:tplc="C00E77CE">
      <w:start w:val="1"/>
      <w:numFmt w:val="bullet"/>
      <w:lvlText w:val=""/>
      <w:lvlJc w:val="left"/>
      <w:pPr>
        <w:ind w:left="4320" w:hanging="360"/>
      </w:pPr>
      <w:rPr>
        <w:rFonts w:ascii="Wingdings" w:hAnsi="Wingdings" w:hint="default"/>
      </w:rPr>
    </w:lvl>
    <w:lvl w:ilvl="6" w:tplc="7FC06A56">
      <w:start w:val="1"/>
      <w:numFmt w:val="bullet"/>
      <w:lvlText w:val=""/>
      <w:lvlJc w:val="left"/>
      <w:pPr>
        <w:ind w:left="5040" w:hanging="360"/>
      </w:pPr>
      <w:rPr>
        <w:rFonts w:ascii="Symbol" w:hAnsi="Symbol" w:hint="default"/>
      </w:rPr>
    </w:lvl>
    <w:lvl w:ilvl="7" w:tplc="D0EC6456">
      <w:start w:val="1"/>
      <w:numFmt w:val="bullet"/>
      <w:lvlText w:val="o"/>
      <w:lvlJc w:val="left"/>
      <w:pPr>
        <w:ind w:left="5760" w:hanging="360"/>
      </w:pPr>
      <w:rPr>
        <w:rFonts w:ascii="Courier New" w:hAnsi="Courier New" w:hint="default"/>
      </w:rPr>
    </w:lvl>
    <w:lvl w:ilvl="8" w:tplc="B33A38DA">
      <w:start w:val="1"/>
      <w:numFmt w:val="bullet"/>
      <w:lvlText w:val=""/>
      <w:lvlJc w:val="left"/>
      <w:pPr>
        <w:ind w:left="6480" w:hanging="360"/>
      </w:pPr>
      <w:rPr>
        <w:rFonts w:ascii="Wingdings" w:hAnsi="Wingdings" w:hint="default"/>
      </w:rPr>
    </w:lvl>
  </w:abstractNum>
  <w:abstractNum w:abstractNumId="26">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5"/>
  </w:num>
  <w:num w:numId="2">
    <w:abstractNumId w:val="10"/>
  </w:num>
  <w:num w:numId="3">
    <w:abstractNumId w:val="11"/>
  </w:num>
  <w:num w:numId="4">
    <w:abstractNumId w:val="15"/>
  </w:num>
  <w:num w:numId="5">
    <w:abstractNumId w:val="23"/>
  </w:num>
  <w:num w:numId="6">
    <w:abstractNumId w:val="32"/>
  </w:num>
  <w:num w:numId="7">
    <w:abstractNumId w:val="28"/>
  </w:num>
  <w:num w:numId="8">
    <w:abstractNumId w:val="24"/>
  </w:num>
  <w:num w:numId="9">
    <w:abstractNumId w:val="3"/>
  </w:num>
  <w:num w:numId="10">
    <w:abstractNumId w:val="17"/>
  </w:num>
  <w:num w:numId="11">
    <w:abstractNumId w:val="22"/>
  </w:num>
  <w:num w:numId="12">
    <w:abstractNumId w:val="33"/>
  </w:num>
  <w:num w:numId="13">
    <w:abstractNumId w:val="8"/>
  </w:num>
  <w:num w:numId="14">
    <w:abstractNumId w:val="13"/>
  </w:num>
  <w:num w:numId="15">
    <w:abstractNumId w:val="20"/>
  </w:num>
  <w:num w:numId="16">
    <w:abstractNumId w:val="31"/>
  </w:num>
  <w:num w:numId="17">
    <w:abstractNumId w:val="1"/>
  </w:num>
  <w:num w:numId="18">
    <w:abstractNumId w:val="7"/>
  </w:num>
  <w:num w:numId="19">
    <w:abstractNumId w:val="2"/>
  </w:num>
  <w:num w:numId="20">
    <w:abstractNumId w:val="26"/>
  </w:num>
  <w:num w:numId="21">
    <w:abstractNumId w:val="19"/>
  </w:num>
  <w:num w:numId="22">
    <w:abstractNumId w:val="16"/>
  </w:num>
  <w:num w:numId="23">
    <w:abstractNumId w:val="18"/>
  </w:num>
  <w:num w:numId="24">
    <w:abstractNumId w:val="0"/>
  </w:num>
  <w:num w:numId="25">
    <w:abstractNumId w:val="6"/>
  </w:num>
  <w:num w:numId="26">
    <w:abstractNumId w:val="14"/>
  </w:num>
  <w:num w:numId="27">
    <w:abstractNumId w:val="9"/>
  </w:num>
  <w:num w:numId="28">
    <w:abstractNumId w:val="29"/>
  </w:num>
  <w:num w:numId="29">
    <w:abstractNumId w:val="5"/>
  </w:num>
  <w:num w:numId="30">
    <w:abstractNumId w:val="4"/>
  </w:num>
  <w:num w:numId="31">
    <w:abstractNumId w:val="27"/>
  </w:num>
  <w:num w:numId="32">
    <w:abstractNumId w:val="12"/>
  </w:num>
  <w:num w:numId="33">
    <w:abstractNumId w:val="3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20EF0"/>
    <w:rsid w:val="0004443A"/>
    <w:rsid w:val="000B7779"/>
    <w:rsid w:val="000F60D9"/>
    <w:rsid w:val="0010107F"/>
    <w:rsid w:val="00103809"/>
    <w:rsid w:val="00112DC1"/>
    <w:rsid w:val="00121CB2"/>
    <w:rsid w:val="00124D18"/>
    <w:rsid w:val="00140B66"/>
    <w:rsid w:val="001506F3"/>
    <w:rsid w:val="00157118"/>
    <w:rsid w:val="00176E00"/>
    <w:rsid w:val="00187259"/>
    <w:rsid w:val="001F35D0"/>
    <w:rsid w:val="001F69E3"/>
    <w:rsid w:val="00212DB7"/>
    <w:rsid w:val="0022569A"/>
    <w:rsid w:val="0024021B"/>
    <w:rsid w:val="00242266"/>
    <w:rsid w:val="002604F2"/>
    <w:rsid w:val="00281905"/>
    <w:rsid w:val="00285D92"/>
    <w:rsid w:val="0029545D"/>
    <w:rsid w:val="002955C2"/>
    <w:rsid w:val="002A3283"/>
    <w:rsid w:val="002A5A58"/>
    <w:rsid w:val="002B7446"/>
    <w:rsid w:val="003201ED"/>
    <w:rsid w:val="003207E9"/>
    <w:rsid w:val="00321C41"/>
    <w:rsid w:val="00322FEE"/>
    <w:rsid w:val="00331D27"/>
    <w:rsid w:val="00353220"/>
    <w:rsid w:val="00355203"/>
    <w:rsid w:val="00374405"/>
    <w:rsid w:val="003763CE"/>
    <w:rsid w:val="00383207"/>
    <w:rsid w:val="003857A6"/>
    <w:rsid w:val="00387361"/>
    <w:rsid w:val="003B6D4E"/>
    <w:rsid w:val="003B6FA7"/>
    <w:rsid w:val="003D07DD"/>
    <w:rsid w:val="003D39A4"/>
    <w:rsid w:val="00406BE7"/>
    <w:rsid w:val="00435AE7"/>
    <w:rsid w:val="00436C55"/>
    <w:rsid w:val="00481B24"/>
    <w:rsid w:val="004B2EA4"/>
    <w:rsid w:val="004B73DA"/>
    <w:rsid w:val="004C42A0"/>
    <w:rsid w:val="004E5691"/>
    <w:rsid w:val="004F4AA6"/>
    <w:rsid w:val="00516328"/>
    <w:rsid w:val="005267A9"/>
    <w:rsid w:val="005578B8"/>
    <w:rsid w:val="00566AE4"/>
    <w:rsid w:val="00567B36"/>
    <w:rsid w:val="005C056A"/>
    <w:rsid w:val="005E0069"/>
    <w:rsid w:val="005E4A3E"/>
    <w:rsid w:val="005E8083"/>
    <w:rsid w:val="005F2964"/>
    <w:rsid w:val="005F777B"/>
    <w:rsid w:val="00616C76"/>
    <w:rsid w:val="00622DA6"/>
    <w:rsid w:val="00641946"/>
    <w:rsid w:val="00643A64"/>
    <w:rsid w:val="00645917"/>
    <w:rsid w:val="00654A94"/>
    <w:rsid w:val="006564ED"/>
    <w:rsid w:val="00674255"/>
    <w:rsid w:val="006772A0"/>
    <w:rsid w:val="006830EB"/>
    <w:rsid w:val="006A56BF"/>
    <w:rsid w:val="006B04DC"/>
    <w:rsid w:val="006C4814"/>
    <w:rsid w:val="006E2BF6"/>
    <w:rsid w:val="00704015"/>
    <w:rsid w:val="00713FE9"/>
    <w:rsid w:val="007168B1"/>
    <w:rsid w:val="00742D69"/>
    <w:rsid w:val="007505E5"/>
    <w:rsid w:val="00762B44"/>
    <w:rsid w:val="00764262"/>
    <w:rsid w:val="00770807"/>
    <w:rsid w:val="007E7E26"/>
    <w:rsid w:val="00845BDB"/>
    <w:rsid w:val="008535B2"/>
    <w:rsid w:val="0086044E"/>
    <w:rsid w:val="008660EF"/>
    <w:rsid w:val="008663F8"/>
    <w:rsid w:val="00866AC6"/>
    <w:rsid w:val="00874D4C"/>
    <w:rsid w:val="0088352A"/>
    <w:rsid w:val="00883B35"/>
    <w:rsid w:val="008A090A"/>
    <w:rsid w:val="008B5875"/>
    <w:rsid w:val="008C0CB3"/>
    <w:rsid w:val="008C4C6A"/>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7614"/>
    <w:rsid w:val="00B42273"/>
    <w:rsid w:val="00B51206"/>
    <w:rsid w:val="00B67C5D"/>
    <w:rsid w:val="00B81BFE"/>
    <w:rsid w:val="00B8390B"/>
    <w:rsid w:val="00BB6BF4"/>
    <w:rsid w:val="00BC0F9E"/>
    <w:rsid w:val="00BC2C03"/>
    <w:rsid w:val="00C15156"/>
    <w:rsid w:val="00C37649"/>
    <w:rsid w:val="00C61B67"/>
    <w:rsid w:val="00C66A4E"/>
    <w:rsid w:val="00CB473E"/>
    <w:rsid w:val="00CD2B6C"/>
    <w:rsid w:val="00CD7AAB"/>
    <w:rsid w:val="00CF4112"/>
    <w:rsid w:val="00D3482E"/>
    <w:rsid w:val="00D5001B"/>
    <w:rsid w:val="00D562FC"/>
    <w:rsid w:val="00D7132E"/>
    <w:rsid w:val="00D73B03"/>
    <w:rsid w:val="00D77548"/>
    <w:rsid w:val="00D8562D"/>
    <w:rsid w:val="00D8609E"/>
    <w:rsid w:val="00D932F9"/>
    <w:rsid w:val="00DB1EF7"/>
    <w:rsid w:val="00DF6E47"/>
    <w:rsid w:val="00E02C8F"/>
    <w:rsid w:val="00E10771"/>
    <w:rsid w:val="00E314CB"/>
    <w:rsid w:val="00E47AF1"/>
    <w:rsid w:val="00E62008"/>
    <w:rsid w:val="00E64C4F"/>
    <w:rsid w:val="00E96AF6"/>
    <w:rsid w:val="00EB6699"/>
    <w:rsid w:val="00ED1621"/>
    <w:rsid w:val="00ED192F"/>
    <w:rsid w:val="00ED2B8C"/>
    <w:rsid w:val="00EE4292"/>
    <w:rsid w:val="00EE583F"/>
    <w:rsid w:val="00EF07B7"/>
    <w:rsid w:val="00EF7964"/>
    <w:rsid w:val="00F10754"/>
    <w:rsid w:val="00F41A97"/>
    <w:rsid w:val="00F4404D"/>
    <w:rsid w:val="00F5151F"/>
    <w:rsid w:val="00F704E7"/>
    <w:rsid w:val="00F922E4"/>
    <w:rsid w:val="00FB20D2"/>
    <w:rsid w:val="00FB3597"/>
    <w:rsid w:val="00FB6E57"/>
    <w:rsid w:val="00FD471B"/>
    <w:rsid w:val="00FF05F5"/>
    <w:rsid w:val="015996B5"/>
    <w:rsid w:val="01D76889"/>
    <w:rsid w:val="037A76B2"/>
    <w:rsid w:val="04152654"/>
    <w:rsid w:val="0445B91E"/>
    <w:rsid w:val="0547E770"/>
    <w:rsid w:val="0764A57B"/>
    <w:rsid w:val="08A45502"/>
    <w:rsid w:val="0A2D2CA1"/>
    <w:rsid w:val="0A971AA7"/>
    <w:rsid w:val="0E2F9E37"/>
    <w:rsid w:val="0E9350A7"/>
    <w:rsid w:val="0F4EA755"/>
    <w:rsid w:val="0F716CD6"/>
    <w:rsid w:val="10D9B850"/>
    <w:rsid w:val="110804E6"/>
    <w:rsid w:val="12EC120C"/>
    <w:rsid w:val="135320D9"/>
    <w:rsid w:val="14257010"/>
    <w:rsid w:val="1454387C"/>
    <w:rsid w:val="157DCBB3"/>
    <w:rsid w:val="164B0B68"/>
    <w:rsid w:val="16D2D8E1"/>
    <w:rsid w:val="174D3928"/>
    <w:rsid w:val="17D57283"/>
    <w:rsid w:val="18B4DE32"/>
    <w:rsid w:val="19279C90"/>
    <w:rsid w:val="1976A7C3"/>
    <w:rsid w:val="1B1D5643"/>
    <w:rsid w:val="1B66ACFF"/>
    <w:rsid w:val="1B68ACFD"/>
    <w:rsid w:val="1BFAF4E6"/>
    <w:rsid w:val="1EC7081C"/>
    <w:rsid w:val="215470B0"/>
    <w:rsid w:val="22B2D2D2"/>
    <w:rsid w:val="2394406F"/>
    <w:rsid w:val="246048C3"/>
    <w:rsid w:val="258FCA59"/>
    <w:rsid w:val="26BC89AC"/>
    <w:rsid w:val="2B1D51A0"/>
    <w:rsid w:val="2CEA4749"/>
    <w:rsid w:val="2D3AC2DC"/>
    <w:rsid w:val="2EE1DB8F"/>
    <w:rsid w:val="317ACBC9"/>
    <w:rsid w:val="32C69ECC"/>
    <w:rsid w:val="3376FF69"/>
    <w:rsid w:val="3402140A"/>
    <w:rsid w:val="3645C003"/>
    <w:rsid w:val="3A4ADFEA"/>
    <w:rsid w:val="3CEC99C2"/>
    <w:rsid w:val="3E624656"/>
    <w:rsid w:val="4013BA33"/>
    <w:rsid w:val="408C8488"/>
    <w:rsid w:val="41BDAFAC"/>
    <w:rsid w:val="41FB1ADD"/>
    <w:rsid w:val="420F926E"/>
    <w:rsid w:val="4276F6B0"/>
    <w:rsid w:val="46148806"/>
    <w:rsid w:val="4747A10D"/>
    <w:rsid w:val="4DE29DF5"/>
    <w:rsid w:val="4E09C742"/>
    <w:rsid w:val="4F3478BE"/>
    <w:rsid w:val="508770C5"/>
    <w:rsid w:val="53D0B103"/>
    <w:rsid w:val="54A6D13C"/>
    <w:rsid w:val="55082153"/>
    <w:rsid w:val="55560300"/>
    <w:rsid w:val="573586A5"/>
    <w:rsid w:val="5A3A7B6C"/>
    <w:rsid w:val="5A48E967"/>
    <w:rsid w:val="5BD8C7B6"/>
    <w:rsid w:val="5C04AC0A"/>
    <w:rsid w:val="5E5EF7E1"/>
    <w:rsid w:val="630C8226"/>
    <w:rsid w:val="63A96681"/>
    <w:rsid w:val="653C03ED"/>
    <w:rsid w:val="65922790"/>
    <w:rsid w:val="6631CB40"/>
    <w:rsid w:val="66EFB338"/>
    <w:rsid w:val="68084B1F"/>
    <w:rsid w:val="694A078A"/>
    <w:rsid w:val="697A2EAB"/>
    <w:rsid w:val="69D15993"/>
    <w:rsid w:val="6B0EC32B"/>
    <w:rsid w:val="6BA29A51"/>
    <w:rsid w:val="6C1366BE"/>
    <w:rsid w:val="6C90C051"/>
    <w:rsid w:val="6F172AA5"/>
    <w:rsid w:val="70797600"/>
    <w:rsid w:val="71AF48BA"/>
    <w:rsid w:val="71F7D470"/>
    <w:rsid w:val="72A49A88"/>
    <w:rsid w:val="74DB6AA1"/>
    <w:rsid w:val="74DC1E3E"/>
    <w:rsid w:val="759EA71C"/>
    <w:rsid w:val="772215EB"/>
    <w:rsid w:val="78FC306D"/>
    <w:rsid w:val="79F18308"/>
    <w:rsid w:val="7A218ACE"/>
    <w:rsid w:val="7A2F5507"/>
    <w:rsid w:val="7C4804C6"/>
    <w:rsid w:val="7E320235"/>
    <w:rsid w:val="7FE592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C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customStyle="1" w:styleId="TableGrid0">
    <w:name w:val="Table Grid0"/>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021B"/>
    <w:rPr>
      <w:sz w:val="16"/>
      <w:szCs w:val="16"/>
    </w:rPr>
  </w:style>
  <w:style w:type="paragraph" w:styleId="CommentText">
    <w:name w:val="annotation text"/>
    <w:basedOn w:val="Normal"/>
    <w:link w:val="CommentTextChar"/>
    <w:uiPriority w:val="99"/>
    <w:semiHidden/>
    <w:unhideWhenUsed/>
    <w:rsid w:val="0024021B"/>
    <w:pPr>
      <w:spacing w:line="240" w:lineRule="auto"/>
    </w:pPr>
    <w:rPr>
      <w:sz w:val="20"/>
      <w:szCs w:val="20"/>
    </w:rPr>
  </w:style>
  <w:style w:type="character" w:customStyle="1" w:styleId="CommentTextChar">
    <w:name w:val="Comment Text Char"/>
    <w:basedOn w:val="DefaultParagraphFont"/>
    <w:link w:val="CommentText"/>
    <w:uiPriority w:val="99"/>
    <w:semiHidden/>
    <w:rsid w:val="0024021B"/>
    <w:rPr>
      <w:sz w:val="20"/>
      <w:szCs w:val="20"/>
    </w:rPr>
  </w:style>
  <w:style w:type="paragraph" w:styleId="CommentSubject">
    <w:name w:val="annotation subject"/>
    <w:basedOn w:val="CommentText"/>
    <w:next w:val="CommentText"/>
    <w:link w:val="CommentSubjectChar"/>
    <w:uiPriority w:val="99"/>
    <w:semiHidden/>
    <w:unhideWhenUsed/>
    <w:rsid w:val="0024021B"/>
    <w:rPr>
      <w:b/>
      <w:bCs/>
    </w:rPr>
  </w:style>
  <w:style w:type="character" w:customStyle="1" w:styleId="CommentSubjectChar">
    <w:name w:val="Comment Subject Char"/>
    <w:basedOn w:val="CommentTextChar"/>
    <w:link w:val="CommentSubject"/>
    <w:uiPriority w:val="99"/>
    <w:semiHidden/>
    <w:rsid w:val="002402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customStyle="1" w:styleId="TableGrid0">
    <w:name w:val="Table Grid0"/>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021B"/>
    <w:rPr>
      <w:sz w:val="16"/>
      <w:szCs w:val="16"/>
    </w:rPr>
  </w:style>
  <w:style w:type="paragraph" w:styleId="CommentText">
    <w:name w:val="annotation text"/>
    <w:basedOn w:val="Normal"/>
    <w:link w:val="CommentTextChar"/>
    <w:uiPriority w:val="99"/>
    <w:semiHidden/>
    <w:unhideWhenUsed/>
    <w:rsid w:val="0024021B"/>
    <w:pPr>
      <w:spacing w:line="240" w:lineRule="auto"/>
    </w:pPr>
    <w:rPr>
      <w:sz w:val="20"/>
      <w:szCs w:val="20"/>
    </w:rPr>
  </w:style>
  <w:style w:type="character" w:customStyle="1" w:styleId="CommentTextChar">
    <w:name w:val="Comment Text Char"/>
    <w:basedOn w:val="DefaultParagraphFont"/>
    <w:link w:val="CommentText"/>
    <w:uiPriority w:val="99"/>
    <w:semiHidden/>
    <w:rsid w:val="0024021B"/>
    <w:rPr>
      <w:sz w:val="20"/>
      <w:szCs w:val="20"/>
    </w:rPr>
  </w:style>
  <w:style w:type="paragraph" w:styleId="CommentSubject">
    <w:name w:val="annotation subject"/>
    <w:basedOn w:val="CommentText"/>
    <w:next w:val="CommentText"/>
    <w:link w:val="CommentSubjectChar"/>
    <w:uiPriority w:val="99"/>
    <w:semiHidden/>
    <w:unhideWhenUsed/>
    <w:rsid w:val="0024021B"/>
    <w:rPr>
      <w:b/>
      <w:bCs/>
    </w:rPr>
  </w:style>
  <w:style w:type="character" w:customStyle="1" w:styleId="CommentSubjectChar">
    <w:name w:val="Comment Subject Char"/>
    <w:basedOn w:val="CommentTextChar"/>
    <w:link w:val="CommentSubject"/>
    <w:uiPriority w:val="99"/>
    <w:semiHidden/>
    <w:rsid w:val="002402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AE233B8127442BF5D0996DD1B95B3" ma:contentTypeVersion="11" ma:contentTypeDescription="Create a new document." ma:contentTypeScope="" ma:versionID="cbd3e3c19f190b312ffe149841067cdf">
  <xsd:schema xmlns:xsd="http://www.w3.org/2001/XMLSchema" xmlns:xs="http://www.w3.org/2001/XMLSchema" xmlns:p="http://schemas.microsoft.com/office/2006/metadata/properties" xmlns:ns2="dd3308aa-db02-4ac6-bb36-6b57f44deb2e" xmlns:ns3="cb41307c-ab04-4da2-970a-9e9f01f6d794" targetNamespace="http://schemas.microsoft.com/office/2006/metadata/properties" ma:root="true" ma:fieldsID="16c4be4195c6bcfc6123e056be563ca7" ns2:_="" ns3:_="">
    <xsd:import namespace="dd3308aa-db02-4ac6-bb36-6b57f44deb2e"/>
    <xsd:import namespace="cb41307c-ab04-4da2-970a-9e9f01f6d7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308aa-db02-4ac6-bb36-6b57f44de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1307c-ab04-4da2-970a-9e9f01f6d7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CD8E7-BFEB-4A15-8F42-276255B2E595}"/>
</file>

<file path=customXml/itemProps2.xml><?xml version="1.0" encoding="utf-8"?>
<ds:datastoreItem xmlns:ds="http://schemas.openxmlformats.org/officeDocument/2006/customXml" ds:itemID="{B8AAD5EA-E555-4B01-8533-5167A2634A8F}">
  <ds:schemaRefs>
    <ds:schemaRef ds:uri="http://schemas.microsoft.com/sharepoint/v3/contenttype/forms"/>
  </ds:schemaRefs>
</ds:datastoreItem>
</file>

<file path=customXml/itemProps3.xml><?xml version="1.0" encoding="utf-8"?>
<ds:datastoreItem xmlns:ds="http://schemas.openxmlformats.org/officeDocument/2006/customXml" ds:itemID="{6BA6DD6A-DF47-4298-9998-1B7F6EF135A2}">
  <ds:schemaRefs>
    <ds:schemaRef ds:uri="http://schemas.microsoft.com/office/2006/metadata/properties"/>
    <ds:schemaRef ds:uri="http://schemas.microsoft.com/office/infopath/2007/PartnerControls"/>
    <ds:schemaRef ds:uri="9c31a4f7-a377-40e3-a32c-e6e1d3388a43"/>
    <ds:schemaRef ds:uri="eb2eca4f-b2ce-46e2-8170-1e55f9451942"/>
  </ds:schemaRefs>
</ds:datastoreItem>
</file>

<file path=customXml/itemProps4.xml><?xml version="1.0" encoding="utf-8"?>
<ds:datastoreItem xmlns:ds="http://schemas.openxmlformats.org/officeDocument/2006/customXml" ds:itemID="{283E8E70-28C3-45B5-B0A4-A6017D88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2023-01-24T18:43:00Z</dcterms:created>
  <dcterms:modified xsi:type="dcterms:W3CDTF">2023-01-24T18:43:00Z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0x0101008D3AE233B8127442BF5D0996DD1B95B3</vt:lpwstr>
  </property>
</Properties>
</file>